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CA" w:rsidRDefault="008A27CA">
      <w:pPr>
        <w:rPr>
          <w:rFonts w:ascii="Times New Roman" w:hAnsi="Times New Roman" w:cs="Times New Roman"/>
          <w:b/>
        </w:rPr>
      </w:pPr>
    </w:p>
    <w:p w:rsidR="003D25D9" w:rsidRPr="00892825" w:rsidRDefault="00CD4F1E" w:rsidP="008A27C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Akademija</w:t>
      </w:r>
      <w:r w:rsidR="00051130" w:rsidRPr="00892825">
        <w:rPr>
          <w:rFonts w:ascii="Times New Roman" w:hAnsi="Times New Roman" w:cs="Times New Roman"/>
          <w:b/>
        </w:rPr>
        <w:t xml:space="preserve"> evropskih integracija:</w:t>
      </w:r>
    </w:p>
    <w:p w:rsidR="00051130" w:rsidRPr="00892825" w:rsidRDefault="00051130" w:rsidP="00982FAE">
      <w:pPr>
        <w:jc w:val="center"/>
        <w:rPr>
          <w:rFonts w:ascii="Times New Roman" w:hAnsi="Times New Roman" w:cs="Times New Roman"/>
          <w:b/>
          <w:sz w:val="20"/>
          <w:szCs w:val="20"/>
          <w:lang w:val="hr-BA"/>
        </w:rPr>
      </w:pPr>
      <w:r w:rsidRPr="00892825">
        <w:rPr>
          <w:rFonts w:ascii="Times New Roman" w:hAnsi="Times New Roman" w:cs="Times New Roman"/>
          <w:b/>
          <w:sz w:val="20"/>
          <w:szCs w:val="20"/>
          <w:lang w:val="hr-BA"/>
        </w:rPr>
        <w:t xml:space="preserve">Pravni, politički i društveni aspekti </w:t>
      </w:r>
      <w:r w:rsidR="000247E8">
        <w:rPr>
          <w:rFonts w:ascii="Times New Roman" w:hAnsi="Times New Roman" w:cs="Times New Roman"/>
          <w:b/>
          <w:sz w:val="20"/>
          <w:szCs w:val="20"/>
          <w:lang w:val="hr-BA"/>
        </w:rPr>
        <w:t xml:space="preserve">procesa evropskih integracija </w:t>
      </w:r>
      <w:r w:rsidRPr="00892825">
        <w:rPr>
          <w:rFonts w:ascii="Times New Roman" w:hAnsi="Times New Roman" w:cs="Times New Roman"/>
          <w:b/>
          <w:sz w:val="20"/>
          <w:szCs w:val="20"/>
          <w:lang w:val="hr-BA"/>
        </w:rPr>
        <w:t>Bosne i Hercegovine</w:t>
      </w:r>
    </w:p>
    <w:p w:rsidR="00982FAE" w:rsidRDefault="00982FAE" w:rsidP="00982FAE">
      <w:pPr>
        <w:jc w:val="center"/>
        <w:rPr>
          <w:rFonts w:ascii="Times New Roman" w:hAnsi="Times New Roman" w:cs="Times New Roman"/>
          <w:b/>
          <w:sz w:val="20"/>
          <w:szCs w:val="20"/>
          <w:lang w:val="hr-BA"/>
        </w:rPr>
      </w:pPr>
    </w:p>
    <w:p w:rsidR="00051130" w:rsidRPr="00892825" w:rsidRDefault="00982FAE" w:rsidP="00982FAE">
      <w:pPr>
        <w:jc w:val="center"/>
        <w:rPr>
          <w:rFonts w:ascii="Times New Roman" w:hAnsi="Times New Roman" w:cs="Times New Roman"/>
          <w:b/>
          <w:sz w:val="20"/>
          <w:szCs w:val="20"/>
          <w:lang w:val="hr-B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  <w:lang w:val="hr-BA"/>
        </w:rPr>
        <w:t>PRIJAVNI FORMULAR</w:t>
      </w:r>
    </w:p>
    <w:p w:rsidR="004134CB" w:rsidRDefault="004134CB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3652"/>
        <w:gridCol w:w="4678"/>
      </w:tblGrid>
      <w:tr w:rsidR="004134CB" w:rsidTr="004134CB">
        <w:tc>
          <w:tcPr>
            <w:tcW w:w="3652" w:type="dxa"/>
          </w:tcPr>
          <w:p w:rsidR="004134CB" w:rsidRDefault="004134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Ime i prezime</w:t>
            </w:r>
          </w:p>
        </w:tc>
        <w:tc>
          <w:tcPr>
            <w:tcW w:w="4678" w:type="dxa"/>
          </w:tcPr>
          <w:p w:rsidR="004134CB" w:rsidRDefault="004134CB">
            <w:pPr>
              <w:rPr>
                <w:rFonts w:ascii="Times New Roman" w:hAnsi="Times New Roman" w:cs="Times New Roman"/>
                <w:b/>
              </w:rPr>
            </w:pPr>
          </w:p>
          <w:p w:rsidR="004134CB" w:rsidRDefault="004134CB">
            <w:pPr>
              <w:rPr>
                <w:rFonts w:ascii="Times New Roman" w:hAnsi="Times New Roman" w:cs="Times New Roman"/>
                <w:b/>
              </w:rPr>
            </w:pPr>
          </w:p>
          <w:p w:rsidR="004134CB" w:rsidRDefault="004134CB">
            <w:pPr>
              <w:rPr>
                <w:rFonts w:ascii="Times New Roman" w:hAnsi="Times New Roman" w:cs="Times New Roman"/>
                <w:b/>
              </w:rPr>
            </w:pPr>
          </w:p>
          <w:p w:rsidR="004134CB" w:rsidRDefault="004134C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34CB" w:rsidTr="004134CB">
        <w:tc>
          <w:tcPr>
            <w:tcW w:w="3652" w:type="dxa"/>
          </w:tcPr>
          <w:p w:rsidR="004134CB" w:rsidRDefault="004134CB">
            <w:pPr>
              <w:rPr>
                <w:rFonts w:ascii="Times New Roman" w:hAnsi="Times New Roman" w:cs="Times New Roman"/>
                <w:b/>
              </w:rPr>
            </w:pPr>
            <w:r w:rsidRPr="004134CB">
              <w:rPr>
                <w:rFonts w:ascii="Times New Roman" w:hAnsi="Times New Roman" w:cs="Times New Roman"/>
                <w:b/>
                <w:bCs/>
                <w:lang w:val="hr-BA"/>
              </w:rPr>
              <w:t>Naziv državnog organa;</w:t>
            </w:r>
            <w:r w:rsidRPr="004134CB">
              <w:rPr>
                <w:rFonts w:ascii="Times New Roman" w:hAnsi="Times New Roman" w:cs="Times New Roman"/>
                <w:b/>
                <w:bCs/>
                <w:lang w:val="hr-BA"/>
              </w:rPr>
              <w:br/>
              <w:t>političke partije;</w:t>
            </w:r>
            <w:r w:rsidRPr="004134CB">
              <w:rPr>
                <w:rFonts w:ascii="Times New Roman" w:hAnsi="Times New Roman" w:cs="Times New Roman"/>
                <w:b/>
                <w:bCs/>
                <w:lang w:val="hr-BA"/>
              </w:rPr>
              <w:br/>
              <w:t xml:space="preserve">organizacije civilnog društva                                                     </w:t>
            </w:r>
          </w:p>
        </w:tc>
        <w:tc>
          <w:tcPr>
            <w:tcW w:w="4678" w:type="dxa"/>
          </w:tcPr>
          <w:p w:rsidR="004134CB" w:rsidRDefault="004134C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34CB" w:rsidTr="004134CB">
        <w:tc>
          <w:tcPr>
            <w:tcW w:w="3652" w:type="dxa"/>
          </w:tcPr>
          <w:p w:rsidR="004134CB" w:rsidRPr="004134CB" w:rsidRDefault="004134CB">
            <w:pPr>
              <w:rPr>
                <w:rFonts w:ascii="Times New Roman" w:hAnsi="Times New Roman" w:cs="Times New Roman"/>
                <w:b/>
                <w:bCs/>
                <w:lang w:val="hr-BA"/>
              </w:rPr>
            </w:pPr>
            <w:r>
              <w:rPr>
                <w:rFonts w:ascii="Times New Roman" w:hAnsi="Times New Roman" w:cs="Times New Roman"/>
                <w:b/>
                <w:bCs/>
                <w:lang w:val="hr-BA"/>
              </w:rPr>
              <w:t>Naziv funkcije</w:t>
            </w:r>
          </w:p>
        </w:tc>
        <w:tc>
          <w:tcPr>
            <w:tcW w:w="4678" w:type="dxa"/>
          </w:tcPr>
          <w:p w:rsidR="004134CB" w:rsidRDefault="004134CB">
            <w:pPr>
              <w:rPr>
                <w:rFonts w:ascii="Times New Roman" w:hAnsi="Times New Roman" w:cs="Times New Roman"/>
                <w:b/>
              </w:rPr>
            </w:pPr>
          </w:p>
          <w:p w:rsidR="004134CB" w:rsidRDefault="004134CB">
            <w:pPr>
              <w:rPr>
                <w:rFonts w:ascii="Times New Roman" w:hAnsi="Times New Roman" w:cs="Times New Roman"/>
                <w:b/>
              </w:rPr>
            </w:pPr>
          </w:p>
          <w:p w:rsidR="004134CB" w:rsidRDefault="004134C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34CB" w:rsidTr="004134CB">
        <w:tc>
          <w:tcPr>
            <w:tcW w:w="3652" w:type="dxa"/>
          </w:tcPr>
          <w:p w:rsidR="004134CB" w:rsidRDefault="004134CB">
            <w:pPr>
              <w:rPr>
                <w:rFonts w:ascii="Times New Roman" w:hAnsi="Times New Roman" w:cs="Times New Roman"/>
                <w:b/>
                <w:bCs/>
                <w:lang w:val="hr-BA"/>
              </w:rPr>
            </w:pPr>
            <w:r>
              <w:rPr>
                <w:rFonts w:ascii="Times New Roman" w:hAnsi="Times New Roman" w:cs="Times New Roman"/>
                <w:b/>
                <w:bCs/>
                <w:lang w:val="hr-BA"/>
              </w:rPr>
              <w:t>e-mail</w:t>
            </w:r>
          </w:p>
        </w:tc>
        <w:tc>
          <w:tcPr>
            <w:tcW w:w="4678" w:type="dxa"/>
          </w:tcPr>
          <w:p w:rsidR="004134CB" w:rsidRDefault="004134CB">
            <w:pPr>
              <w:rPr>
                <w:rFonts w:ascii="Times New Roman" w:hAnsi="Times New Roman" w:cs="Times New Roman"/>
                <w:b/>
              </w:rPr>
            </w:pPr>
          </w:p>
          <w:p w:rsidR="004134CB" w:rsidRDefault="004134CB">
            <w:pPr>
              <w:rPr>
                <w:rFonts w:ascii="Times New Roman" w:hAnsi="Times New Roman" w:cs="Times New Roman"/>
                <w:b/>
              </w:rPr>
            </w:pPr>
          </w:p>
          <w:p w:rsidR="004134CB" w:rsidRDefault="004134C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34CB" w:rsidTr="004134CB">
        <w:tc>
          <w:tcPr>
            <w:tcW w:w="3652" w:type="dxa"/>
          </w:tcPr>
          <w:p w:rsidR="004134CB" w:rsidRDefault="004134CB">
            <w:pPr>
              <w:rPr>
                <w:rFonts w:ascii="Times New Roman" w:hAnsi="Times New Roman" w:cs="Times New Roman"/>
                <w:b/>
                <w:bCs/>
                <w:lang w:val="hr-BA"/>
              </w:rPr>
            </w:pPr>
            <w:r>
              <w:rPr>
                <w:rFonts w:ascii="Times New Roman" w:hAnsi="Times New Roman" w:cs="Times New Roman"/>
                <w:b/>
                <w:bCs/>
                <w:lang w:val="hr-BA"/>
              </w:rPr>
              <w:t>kontak telefon</w:t>
            </w:r>
          </w:p>
        </w:tc>
        <w:tc>
          <w:tcPr>
            <w:tcW w:w="4678" w:type="dxa"/>
          </w:tcPr>
          <w:p w:rsidR="004134CB" w:rsidRDefault="004134CB">
            <w:pPr>
              <w:rPr>
                <w:rFonts w:ascii="Times New Roman" w:hAnsi="Times New Roman" w:cs="Times New Roman"/>
                <w:b/>
              </w:rPr>
            </w:pPr>
          </w:p>
          <w:p w:rsidR="004134CB" w:rsidRDefault="004134CB">
            <w:pPr>
              <w:rPr>
                <w:rFonts w:ascii="Times New Roman" w:hAnsi="Times New Roman" w:cs="Times New Roman"/>
                <w:b/>
              </w:rPr>
            </w:pPr>
          </w:p>
          <w:p w:rsidR="004134CB" w:rsidRDefault="004134C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134CB" w:rsidRDefault="004134CB">
      <w:pPr>
        <w:rPr>
          <w:rFonts w:ascii="Times New Roman" w:hAnsi="Times New Roman" w:cs="Times New Roman"/>
          <w:b/>
        </w:rPr>
      </w:pPr>
    </w:p>
    <w:p w:rsidR="004134CB" w:rsidRDefault="004134CB">
      <w:pPr>
        <w:rPr>
          <w:rFonts w:ascii="Times New Roman" w:hAnsi="Times New Roman" w:cs="Times New Roman"/>
          <w:b/>
        </w:rPr>
      </w:pPr>
    </w:p>
    <w:p w:rsidR="004134CB" w:rsidRDefault="004134CB">
      <w:pPr>
        <w:rPr>
          <w:rFonts w:ascii="Times New Roman" w:hAnsi="Times New Roman" w:cs="Times New Roman"/>
          <w:b/>
        </w:rPr>
      </w:pPr>
    </w:p>
    <w:p w:rsidR="004134CB" w:rsidRDefault="004134CB">
      <w:pPr>
        <w:rPr>
          <w:rFonts w:ascii="Times New Roman" w:hAnsi="Times New Roman" w:cs="Times New Roman"/>
          <w:b/>
        </w:rPr>
      </w:pPr>
    </w:p>
    <w:p w:rsidR="000247E8" w:rsidRDefault="000247E8">
      <w:pPr>
        <w:rPr>
          <w:rFonts w:ascii="Times New Roman" w:hAnsi="Times New Roman" w:cs="Times New Roman"/>
          <w:b/>
        </w:rPr>
      </w:pPr>
      <w:r w:rsidRPr="00892825">
        <w:rPr>
          <w:rFonts w:ascii="Times New Roman" w:hAnsi="Times New Roman" w:cs="Times New Roman"/>
          <w:b/>
        </w:rPr>
        <w:t xml:space="preserve">Datum i mjesto održavanja Akademije evropskih integracija: </w:t>
      </w:r>
      <w:r w:rsidRPr="00892825">
        <w:rPr>
          <w:rFonts w:ascii="Times New Roman" w:hAnsi="Times New Roman" w:cs="Times New Roman"/>
          <w:i/>
          <w:sz w:val="20"/>
          <w:szCs w:val="20"/>
          <w:u w:val="single"/>
          <w:lang w:val="hr-BA"/>
        </w:rPr>
        <w:t>29.10.2018. godine. Univerzitet u Sarajevu -Pravni fakultet u Sarajevu</w:t>
      </w:r>
      <w:r w:rsidR="00892825" w:rsidRPr="00892825">
        <w:rPr>
          <w:rFonts w:ascii="Times New Roman" w:hAnsi="Times New Roman" w:cs="Times New Roman"/>
          <w:sz w:val="20"/>
          <w:szCs w:val="20"/>
          <w:lang w:val="hr-BA"/>
        </w:rPr>
        <w:br/>
      </w:r>
    </w:p>
    <w:p w:rsidR="003878CE" w:rsidRPr="0040115F" w:rsidRDefault="003878CE" w:rsidP="003878CE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Prijave </w:t>
      </w:r>
      <w:r w:rsidR="000247E8">
        <w:rPr>
          <w:rFonts w:ascii="Times New Roman" w:hAnsi="Times New Roman" w:cs="Times New Roman"/>
          <w:b/>
        </w:rPr>
        <w:t xml:space="preserve">uz popunjeni formular </w:t>
      </w:r>
      <w:r>
        <w:rPr>
          <w:rFonts w:ascii="Times New Roman" w:hAnsi="Times New Roman" w:cs="Times New Roman"/>
          <w:b/>
        </w:rPr>
        <w:t>za p</w:t>
      </w:r>
      <w:r w:rsidRPr="00892825">
        <w:rPr>
          <w:rFonts w:ascii="Times New Roman" w:hAnsi="Times New Roman" w:cs="Times New Roman"/>
          <w:b/>
        </w:rPr>
        <w:t>oziv na Akademiju evropskih integracija</w:t>
      </w:r>
      <w:r>
        <w:rPr>
          <w:rFonts w:ascii="Times New Roman" w:hAnsi="Times New Roman" w:cs="Times New Roman"/>
          <w:b/>
        </w:rPr>
        <w:t>:</w:t>
      </w:r>
      <w:r w:rsidRPr="003878CE">
        <w:rPr>
          <w:rFonts w:ascii="Times New Roman" w:hAnsi="Times New Roman" w:cs="Times New Roman"/>
          <w:b/>
          <w:i/>
          <w:sz w:val="20"/>
          <w:szCs w:val="20"/>
          <w:lang w:val="hr-BA"/>
        </w:rPr>
        <w:t>Pravni, politički i društveni aspekti procesa evropskih integracija i Bosne i Hercegovine</w:t>
      </w:r>
      <w:r>
        <w:rPr>
          <w:rFonts w:ascii="Times New Roman" w:hAnsi="Times New Roman" w:cs="Times New Roman"/>
          <w:b/>
          <w:i/>
          <w:sz w:val="20"/>
          <w:szCs w:val="20"/>
          <w:lang w:val="hr-BA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  <w:lang w:val="hr-BA"/>
        </w:rPr>
        <w:t xml:space="preserve">moguće je izvršiti slanjem na e-mail: </w:t>
      </w:r>
      <w:r w:rsidRPr="003878CE">
        <w:rPr>
          <w:rFonts w:ascii="Times New Roman" w:hAnsi="Times New Roman" w:cs="Times New Roman"/>
          <w:b/>
          <w:i/>
          <w:sz w:val="20"/>
          <w:szCs w:val="15"/>
        </w:rPr>
        <w:t>d.banovic@pfsa.unsa.ba</w:t>
      </w:r>
      <w:r w:rsidR="000247E8">
        <w:rPr>
          <w:rFonts w:ascii="Times New Roman" w:hAnsi="Times New Roman" w:cs="Times New Roman"/>
          <w:b/>
          <w:sz w:val="20"/>
          <w:szCs w:val="15"/>
        </w:rPr>
        <w:t xml:space="preserve">najkasnije do </w:t>
      </w:r>
      <w:r w:rsidR="0040115F" w:rsidRPr="0040115F">
        <w:rPr>
          <w:rFonts w:ascii="Times New Roman" w:hAnsi="Times New Roman" w:cs="Times New Roman"/>
          <w:b/>
          <w:sz w:val="20"/>
          <w:szCs w:val="15"/>
          <w:u w:val="single"/>
        </w:rPr>
        <w:t>26.10.2018.godine.</w:t>
      </w:r>
    </w:p>
    <w:p w:rsidR="00892825" w:rsidRPr="00051130" w:rsidRDefault="00892825">
      <w:pPr>
        <w:rPr>
          <w:rFonts w:ascii="Times New Roman" w:hAnsi="Times New Roman" w:cs="Times New Roman"/>
          <w:b/>
        </w:rPr>
      </w:pPr>
    </w:p>
    <w:sectPr w:rsidR="00892825" w:rsidRPr="00051130" w:rsidSect="008A27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24A" w:rsidRDefault="00B1724A" w:rsidP="008A27CA">
      <w:pPr>
        <w:spacing w:after="0" w:line="240" w:lineRule="auto"/>
      </w:pPr>
      <w:r>
        <w:separator/>
      </w:r>
    </w:p>
  </w:endnote>
  <w:endnote w:type="continuationSeparator" w:id="1">
    <w:p w:rsidR="00B1724A" w:rsidRDefault="00B1724A" w:rsidP="008A2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24A" w:rsidRDefault="00B1724A" w:rsidP="008A27CA">
      <w:pPr>
        <w:spacing w:after="0" w:line="240" w:lineRule="auto"/>
      </w:pPr>
      <w:r>
        <w:separator/>
      </w:r>
    </w:p>
  </w:footnote>
  <w:footnote w:type="continuationSeparator" w:id="1">
    <w:p w:rsidR="00B1724A" w:rsidRDefault="00B1724A" w:rsidP="008A2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7CA" w:rsidRDefault="008A27CA" w:rsidP="008A27CA">
    <w:pPr>
      <w:pStyle w:val="Header"/>
      <w:ind w:left="2410"/>
    </w:pPr>
    <w:r>
      <w:rPr>
        <w:noProof/>
        <w:lang w:eastAsia="bs-Latn-BA"/>
      </w:rPr>
      <w:drawing>
        <wp:inline distT="0" distB="0" distL="0" distR="0">
          <wp:extent cx="762000" cy="755650"/>
          <wp:effectExtent l="0" t="0" r="0" b="6350"/>
          <wp:docPr id="2" name="Picture 2" descr="Macintosh HD:Users:DamirBanovic:Desktop:Pravni fakultet:pfsalogof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Macintosh HD:Users:DamirBanovic:Desktop:Pravni fakultet:pfsalogof4.pn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A27CA">
      <w:rPr>
        <w:noProof/>
        <w:lang w:eastAsia="bs-Latn-BA"/>
      </w:rPr>
      <w:drawing>
        <wp:inline distT="0" distB="0" distL="0" distR="0">
          <wp:extent cx="1834515" cy="867996"/>
          <wp:effectExtent l="0" t="0" r="0" b="0"/>
          <wp:docPr id="1" name="Picture 1" descr="Macintosh HD:Users:DamirBanovic:Desktop:06_KAS_Logo_Min_RGB_Schwarz-01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acintosh HD:Users:DamirBanovic:Desktop:06_KAS_Logo_Min_RGB_Schwarz-01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591" cy="86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evenAndOddHeaders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51130"/>
    <w:rsid w:val="000247E8"/>
    <w:rsid w:val="00051130"/>
    <w:rsid w:val="003878CE"/>
    <w:rsid w:val="003D25D9"/>
    <w:rsid w:val="0040115F"/>
    <w:rsid w:val="004134CB"/>
    <w:rsid w:val="00811CCF"/>
    <w:rsid w:val="00892825"/>
    <w:rsid w:val="008A27CA"/>
    <w:rsid w:val="008A438A"/>
    <w:rsid w:val="00982FAE"/>
    <w:rsid w:val="00B1724A"/>
    <w:rsid w:val="00C14165"/>
    <w:rsid w:val="00CD4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7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7CA"/>
  </w:style>
  <w:style w:type="paragraph" w:styleId="Footer">
    <w:name w:val="footer"/>
    <w:basedOn w:val="Normal"/>
    <w:link w:val="FooterChar"/>
    <w:uiPriority w:val="99"/>
    <w:unhideWhenUsed/>
    <w:rsid w:val="008A27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7CA"/>
  </w:style>
  <w:style w:type="paragraph" w:styleId="BalloonText">
    <w:name w:val="Balloon Text"/>
    <w:basedOn w:val="Normal"/>
    <w:link w:val="BalloonTextChar"/>
    <w:uiPriority w:val="99"/>
    <w:semiHidden/>
    <w:unhideWhenUsed/>
    <w:rsid w:val="008A27C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7CA"/>
    <w:rPr>
      <w:rFonts w:ascii="Lucida Grande" w:hAnsi="Lucida Grande"/>
      <w:sz w:val="18"/>
      <w:szCs w:val="18"/>
    </w:rPr>
  </w:style>
  <w:style w:type="table" w:styleId="LightShading-Accent1">
    <w:name w:val="Light Shading Accent 1"/>
    <w:basedOn w:val="TableNormal"/>
    <w:uiPriority w:val="60"/>
    <w:rsid w:val="008A27C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413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5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7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7CA"/>
  </w:style>
  <w:style w:type="paragraph" w:styleId="Footer">
    <w:name w:val="footer"/>
    <w:basedOn w:val="Normal"/>
    <w:link w:val="FooterChar"/>
    <w:uiPriority w:val="99"/>
    <w:unhideWhenUsed/>
    <w:rsid w:val="008A27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7CA"/>
  </w:style>
  <w:style w:type="paragraph" w:styleId="BalloonText">
    <w:name w:val="Balloon Text"/>
    <w:basedOn w:val="Normal"/>
    <w:link w:val="BalloonTextChar"/>
    <w:uiPriority w:val="99"/>
    <w:semiHidden/>
    <w:unhideWhenUsed/>
    <w:rsid w:val="008A27C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7CA"/>
    <w:rPr>
      <w:rFonts w:ascii="Lucida Grande" w:hAnsi="Lucida Grande"/>
      <w:sz w:val="18"/>
      <w:szCs w:val="18"/>
    </w:rPr>
  </w:style>
  <w:style w:type="table" w:styleId="LightShading-Accent1">
    <w:name w:val="Light Shading Accent 1"/>
    <w:basedOn w:val="TableNormal"/>
    <w:uiPriority w:val="60"/>
    <w:rsid w:val="008A27C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413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8D891B-2C75-B74D-8B55-A197FAE9E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2018-10-02T07:53:00Z</dcterms:created>
  <dcterms:modified xsi:type="dcterms:W3CDTF">2018-10-02T07:53:00Z</dcterms:modified>
</cp:coreProperties>
</file>