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36" w:rsidRDefault="00B75236" w:rsidP="0085009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 osnovu člana 95. Statuta Općine Travnik (Prečišćeni tekst „Službene novine općine Travnik</w:t>
      </w:r>
      <w:r w:rsidR="00B06503">
        <w:rPr>
          <w:rFonts w:ascii="Arial" w:hAnsi="Arial"/>
          <w:sz w:val="20"/>
        </w:rPr>
        <w:t>“</w:t>
      </w:r>
      <w:r>
        <w:rPr>
          <w:rFonts w:ascii="Arial" w:hAnsi="Arial"/>
          <w:sz w:val="20"/>
        </w:rPr>
        <w:t xml:space="preserve">, broj 11/05) i </w:t>
      </w:r>
      <w:r w:rsidR="003E5D4E">
        <w:rPr>
          <w:rFonts w:ascii="Arial" w:hAnsi="Arial"/>
          <w:sz w:val="20"/>
        </w:rPr>
        <w:t xml:space="preserve">člana 1., stav </w:t>
      </w:r>
      <w:r w:rsidR="007C1311">
        <w:rPr>
          <w:rFonts w:ascii="Arial" w:hAnsi="Arial"/>
          <w:sz w:val="20"/>
        </w:rPr>
        <w:t>2</w:t>
      </w:r>
      <w:r w:rsidR="003E5D4E">
        <w:rPr>
          <w:rFonts w:ascii="Arial" w:hAnsi="Arial"/>
          <w:sz w:val="20"/>
        </w:rPr>
        <w:t xml:space="preserve">., </w:t>
      </w:r>
      <w:r>
        <w:rPr>
          <w:rFonts w:ascii="Arial" w:hAnsi="Arial"/>
          <w:sz w:val="20"/>
        </w:rPr>
        <w:t>Odluke o dodjeli stipendija</w:t>
      </w:r>
      <w:r w:rsidR="009C3684">
        <w:rPr>
          <w:rFonts w:ascii="Arial" w:hAnsi="Arial"/>
          <w:sz w:val="20"/>
        </w:rPr>
        <w:t xml:space="preserve">, </w:t>
      </w:r>
      <w:r w:rsidR="00CD3EA5">
        <w:rPr>
          <w:rFonts w:ascii="Arial" w:hAnsi="Arial"/>
          <w:sz w:val="20"/>
        </w:rPr>
        <w:t>broj:01-1-</w:t>
      </w:r>
      <w:r w:rsidR="005043FC">
        <w:rPr>
          <w:rFonts w:ascii="Arial" w:hAnsi="Arial"/>
          <w:sz w:val="20"/>
        </w:rPr>
        <w:t>0</w:t>
      </w:r>
      <w:r w:rsidR="00CD3EA5">
        <w:rPr>
          <w:rFonts w:ascii="Arial" w:hAnsi="Arial"/>
          <w:sz w:val="20"/>
        </w:rPr>
        <w:t>1-</w:t>
      </w:r>
      <w:r w:rsidR="005043FC">
        <w:rPr>
          <w:rFonts w:ascii="Arial" w:hAnsi="Arial"/>
          <w:sz w:val="20"/>
        </w:rPr>
        <w:t>3</w:t>
      </w:r>
      <w:r w:rsidR="00CD3EA5">
        <w:rPr>
          <w:rFonts w:ascii="Arial" w:hAnsi="Arial"/>
          <w:sz w:val="20"/>
        </w:rPr>
        <w:t>-</w:t>
      </w:r>
      <w:r w:rsidR="00460512">
        <w:rPr>
          <w:rFonts w:ascii="Arial" w:hAnsi="Arial"/>
          <w:sz w:val="20"/>
        </w:rPr>
        <w:t>3-</w:t>
      </w:r>
      <w:r w:rsidR="00E30182">
        <w:rPr>
          <w:rFonts w:ascii="Arial" w:hAnsi="Arial"/>
          <w:sz w:val="20"/>
        </w:rPr>
        <w:t>415</w:t>
      </w:r>
      <w:r w:rsidR="00CD3EA5">
        <w:rPr>
          <w:rFonts w:ascii="Arial" w:hAnsi="Arial"/>
          <w:sz w:val="20"/>
        </w:rPr>
        <w:t>/1</w:t>
      </w:r>
      <w:r w:rsidR="00E30182">
        <w:rPr>
          <w:rFonts w:ascii="Arial" w:hAnsi="Arial"/>
          <w:sz w:val="20"/>
        </w:rPr>
        <w:t>3</w:t>
      </w:r>
      <w:r w:rsidR="00CD3EA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od</w:t>
      </w:r>
      <w:r w:rsidR="00CD3EA5">
        <w:rPr>
          <w:rFonts w:ascii="Arial" w:hAnsi="Arial"/>
          <w:sz w:val="20"/>
        </w:rPr>
        <w:t xml:space="preserve"> </w:t>
      </w:r>
      <w:r w:rsidR="00E30182">
        <w:rPr>
          <w:rFonts w:ascii="Arial" w:hAnsi="Arial"/>
          <w:sz w:val="20"/>
        </w:rPr>
        <w:t>20.09.2013</w:t>
      </w:r>
      <w:r w:rsidR="00CD3EA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godine,</w:t>
      </w:r>
      <w:r w:rsidR="00EB595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te Pravilnika za dodjelu stipendija redovnim st</w:t>
      </w:r>
      <w:r w:rsidR="005C5AEF">
        <w:rPr>
          <w:rFonts w:ascii="Arial" w:hAnsi="Arial"/>
          <w:sz w:val="20"/>
        </w:rPr>
        <w:t>u</w:t>
      </w:r>
      <w:r>
        <w:rPr>
          <w:rFonts w:ascii="Arial" w:hAnsi="Arial"/>
          <w:sz w:val="20"/>
        </w:rPr>
        <w:t>dentima deficitarnih zanimanja, broj:</w:t>
      </w:r>
      <w:r w:rsidR="002D1A01">
        <w:rPr>
          <w:rFonts w:ascii="Arial" w:hAnsi="Arial"/>
          <w:sz w:val="20"/>
        </w:rPr>
        <w:t>01-158</w:t>
      </w:r>
      <w:r w:rsidR="00CC57A8">
        <w:rPr>
          <w:rFonts w:ascii="Arial" w:hAnsi="Arial"/>
          <w:sz w:val="20"/>
        </w:rPr>
        <w:t>6</w:t>
      </w:r>
      <w:r w:rsidR="008B2A16">
        <w:rPr>
          <w:rFonts w:ascii="Arial" w:hAnsi="Arial"/>
          <w:sz w:val="20"/>
        </w:rPr>
        <w:t>/1</w:t>
      </w:r>
      <w:r w:rsidR="00E30182">
        <w:rPr>
          <w:rFonts w:ascii="Arial" w:hAnsi="Arial"/>
          <w:sz w:val="20"/>
        </w:rPr>
        <w:t>3</w:t>
      </w:r>
      <w:r w:rsidR="002735C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od </w:t>
      </w:r>
      <w:r w:rsidR="008B2A16">
        <w:rPr>
          <w:rFonts w:ascii="Arial" w:hAnsi="Arial"/>
          <w:sz w:val="20"/>
        </w:rPr>
        <w:t>2</w:t>
      </w:r>
      <w:r w:rsidR="00E30182">
        <w:rPr>
          <w:rFonts w:ascii="Arial" w:hAnsi="Arial"/>
          <w:sz w:val="20"/>
        </w:rPr>
        <w:t>5</w:t>
      </w:r>
      <w:r w:rsidR="008B2A16">
        <w:rPr>
          <w:rFonts w:ascii="Arial" w:hAnsi="Arial"/>
          <w:sz w:val="20"/>
        </w:rPr>
        <w:t>.1</w:t>
      </w:r>
      <w:r w:rsidR="00E30182">
        <w:rPr>
          <w:rFonts w:ascii="Arial" w:hAnsi="Arial"/>
          <w:sz w:val="20"/>
        </w:rPr>
        <w:t>0</w:t>
      </w:r>
      <w:r w:rsidR="008B2A16">
        <w:rPr>
          <w:rFonts w:ascii="Arial" w:hAnsi="Arial"/>
          <w:sz w:val="20"/>
        </w:rPr>
        <w:t>.2</w:t>
      </w:r>
      <w:r w:rsidR="00E30182">
        <w:rPr>
          <w:rFonts w:ascii="Arial" w:hAnsi="Arial"/>
          <w:sz w:val="20"/>
        </w:rPr>
        <w:t>013</w:t>
      </w:r>
      <w:r>
        <w:rPr>
          <w:rFonts w:ascii="Arial" w:hAnsi="Arial"/>
          <w:sz w:val="20"/>
        </w:rPr>
        <w:t>.godine, načelnik Općine Travnik, r a s p i s u j e</w:t>
      </w:r>
    </w:p>
    <w:p w:rsidR="00B75236" w:rsidRDefault="00B75236" w:rsidP="00B75236">
      <w:pPr>
        <w:pStyle w:val="Heading1"/>
        <w:rPr>
          <w:sz w:val="22"/>
        </w:rPr>
      </w:pPr>
    </w:p>
    <w:p w:rsidR="00B75236" w:rsidRDefault="00B75236" w:rsidP="00B75236">
      <w:pPr>
        <w:pStyle w:val="Heading1"/>
        <w:rPr>
          <w:sz w:val="22"/>
        </w:rPr>
      </w:pPr>
    </w:p>
    <w:p w:rsidR="00B75236" w:rsidRDefault="00B75236" w:rsidP="00B06503">
      <w:pPr>
        <w:pStyle w:val="Heading1"/>
        <w:rPr>
          <w:sz w:val="22"/>
        </w:rPr>
      </w:pPr>
      <w:r>
        <w:rPr>
          <w:sz w:val="22"/>
        </w:rPr>
        <w:t xml:space="preserve">KONKURS </w:t>
      </w:r>
    </w:p>
    <w:p w:rsidR="00B06503" w:rsidRPr="00B06503" w:rsidRDefault="00B06503" w:rsidP="00B06503">
      <w:pPr>
        <w:jc w:val="center"/>
        <w:rPr>
          <w:rFonts w:ascii="Arial" w:hAnsi="Arial"/>
          <w:b/>
          <w:sz w:val="22"/>
          <w:szCs w:val="22"/>
        </w:rPr>
      </w:pPr>
      <w:r w:rsidRPr="00B06503">
        <w:rPr>
          <w:rFonts w:ascii="Arial" w:hAnsi="Arial"/>
          <w:b/>
          <w:sz w:val="22"/>
          <w:szCs w:val="22"/>
        </w:rPr>
        <w:t>Za dodjelu stipendija redovnim studentima deficitarnih zanimanja</w:t>
      </w:r>
    </w:p>
    <w:p w:rsidR="00B75236" w:rsidRDefault="00B75236" w:rsidP="00B75236">
      <w:pPr>
        <w:jc w:val="both"/>
        <w:rPr>
          <w:rFonts w:ascii="Arial" w:hAnsi="Arial"/>
          <w:sz w:val="20"/>
        </w:rPr>
      </w:pPr>
    </w:p>
    <w:p w:rsidR="00B06503" w:rsidRDefault="00B06503" w:rsidP="00B75236">
      <w:pPr>
        <w:jc w:val="both"/>
        <w:rPr>
          <w:rFonts w:ascii="Arial" w:hAnsi="Arial"/>
          <w:sz w:val="20"/>
        </w:rPr>
      </w:pPr>
    </w:p>
    <w:p w:rsidR="00B75236" w:rsidRDefault="00B75236" w:rsidP="00B75236">
      <w:pPr>
        <w:pStyle w:val="Heading1"/>
      </w:pPr>
      <w:r>
        <w:t>I</w:t>
      </w:r>
    </w:p>
    <w:p w:rsidR="00B75236" w:rsidRDefault="00B75236" w:rsidP="0085009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Raspisuje se konkurs za dodjelu </w:t>
      </w:r>
      <w:r w:rsidR="00784CC0">
        <w:rPr>
          <w:rFonts w:ascii="Arial" w:hAnsi="Arial"/>
          <w:sz w:val="20"/>
        </w:rPr>
        <w:t xml:space="preserve">stipendija </w:t>
      </w:r>
      <w:r>
        <w:rPr>
          <w:rFonts w:ascii="Arial" w:hAnsi="Arial"/>
          <w:sz w:val="20"/>
        </w:rPr>
        <w:t>redovnim studentima sa područja općine Travnik u akademskoj 20</w:t>
      </w:r>
      <w:r w:rsidR="00FF16C4">
        <w:rPr>
          <w:rFonts w:ascii="Arial" w:hAnsi="Arial"/>
          <w:sz w:val="20"/>
        </w:rPr>
        <w:t>1</w:t>
      </w:r>
      <w:r w:rsidR="00E30182">
        <w:rPr>
          <w:rFonts w:ascii="Arial" w:hAnsi="Arial"/>
          <w:sz w:val="20"/>
        </w:rPr>
        <w:t>3</w:t>
      </w:r>
      <w:r w:rsidR="00460512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/20</w:t>
      </w:r>
      <w:r w:rsidR="00EB5951">
        <w:rPr>
          <w:rFonts w:ascii="Arial" w:hAnsi="Arial"/>
          <w:sz w:val="20"/>
        </w:rPr>
        <w:t>1</w:t>
      </w:r>
      <w:r w:rsidR="00E30182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.godini.</w:t>
      </w:r>
    </w:p>
    <w:p w:rsidR="00B75236" w:rsidRDefault="00B75236" w:rsidP="00B75236">
      <w:pPr>
        <w:pStyle w:val="Heading1"/>
      </w:pPr>
      <w:r>
        <w:t>II</w:t>
      </w:r>
    </w:p>
    <w:p w:rsidR="00B75236" w:rsidRDefault="00B75236" w:rsidP="00B75236">
      <w:pPr>
        <w:rPr>
          <w:sz w:val="20"/>
        </w:rPr>
      </w:pPr>
    </w:p>
    <w:p w:rsidR="00B75236" w:rsidRDefault="00B75236" w:rsidP="0085009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Pravo na dodjelu stipendije ima državljanin BiH, koji ima status redovnog studenta pod sljedećim uslovima:</w:t>
      </w:r>
    </w:p>
    <w:p w:rsidR="00B75236" w:rsidRDefault="00B75236" w:rsidP="00B75236">
      <w:pPr>
        <w:jc w:val="both"/>
        <w:rPr>
          <w:rFonts w:ascii="Arial" w:hAnsi="Arial"/>
          <w:sz w:val="20"/>
        </w:rPr>
      </w:pPr>
    </w:p>
    <w:p w:rsidR="00B75236" w:rsidRDefault="00B75236" w:rsidP="00B75236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 ima </w:t>
      </w:r>
      <w:r w:rsidR="0029501C">
        <w:rPr>
          <w:rFonts w:ascii="Arial" w:hAnsi="Arial"/>
          <w:sz w:val="20"/>
        </w:rPr>
        <w:t xml:space="preserve">stalno </w:t>
      </w:r>
      <w:r>
        <w:rPr>
          <w:rFonts w:ascii="Arial" w:hAnsi="Arial"/>
          <w:sz w:val="20"/>
        </w:rPr>
        <w:t>mjesto prebivališta na području op</w:t>
      </w:r>
      <w:r w:rsidR="00B06503">
        <w:rPr>
          <w:rFonts w:ascii="Arial" w:hAnsi="Arial"/>
          <w:sz w:val="20"/>
        </w:rPr>
        <w:t>ćine Travnik ,</w:t>
      </w:r>
    </w:p>
    <w:p w:rsidR="00B75236" w:rsidRDefault="00B75236" w:rsidP="00B75236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 je u tekućoj akademskoj godini prvi put upisao određenu godinu studija na istom fakultetu</w:t>
      </w:r>
      <w:r w:rsidR="00B06503">
        <w:rPr>
          <w:rFonts w:ascii="Arial" w:hAnsi="Arial"/>
          <w:sz w:val="20"/>
        </w:rPr>
        <w:t>,</w:t>
      </w:r>
    </w:p>
    <w:p w:rsidR="00B75236" w:rsidRDefault="00B75236" w:rsidP="00B75236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  ne prima kredi</w:t>
      </w:r>
      <w:r w:rsidR="00B06503">
        <w:rPr>
          <w:rFonts w:ascii="Arial" w:hAnsi="Arial"/>
          <w:sz w:val="20"/>
        </w:rPr>
        <w:t>t, stipendiju od drugog davaoca,</w:t>
      </w:r>
    </w:p>
    <w:p w:rsidR="00B75236" w:rsidRDefault="00B75236" w:rsidP="00B75236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 pohađa fakultet deficitarnog zanimanja</w:t>
      </w:r>
    </w:p>
    <w:p w:rsidR="00E30182" w:rsidRPr="00E30182" w:rsidRDefault="00E30182" w:rsidP="00E30182">
      <w:pPr>
        <w:pStyle w:val="ListParagraph"/>
        <w:jc w:val="both"/>
        <w:rPr>
          <w:rFonts w:ascii="Arial" w:hAnsi="Arial"/>
          <w:sz w:val="20"/>
        </w:rPr>
      </w:pPr>
      <w:r w:rsidRPr="00E30182">
        <w:rPr>
          <w:rFonts w:ascii="Arial" w:hAnsi="Arial"/>
          <w:sz w:val="20"/>
        </w:rPr>
        <w:t>(medicinski; elektrotehnički; arhitektonski; građevinski; geodezija; prirodno-matematički fakultet – odsjek matematika i fizika, prednost ima nastavnički smjer; rudarski; geološki i poljoprivredni fakultet).</w:t>
      </w:r>
    </w:p>
    <w:p w:rsidR="00B75236" w:rsidRDefault="00B75236" w:rsidP="00B75236">
      <w:pPr>
        <w:jc w:val="both"/>
        <w:rPr>
          <w:rFonts w:ascii="Arial" w:hAnsi="Arial"/>
          <w:sz w:val="20"/>
        </w:rPr>
      </w:pPr>
    </w:p>
    <w:p w:rsidR="00B75236" w:rsidRDefault="00B75236" w:rsidP="00B75236">
      <w:pPr>
        <w:pStyle w:val="Heading1"/>
      </w:pPr>
      <w:r>
        <w:t>III</w:t>
      </w:r>
    </w:p>
    <w:p w:rsidR="00B75236" w:rsidRDefault="00B75236" w:rsidP="00B75236">
      <w:pPr>
        <w:jc w:val="both"/>
        <w:rPr>
          <w:rFonts w:ascii="Arial" w:hAnsi="Arial"/>
          <w:b/>
          <w:bCs w:val="0"/>
          <w:sz w:val="20"/>
        </w:rPr>
      </w:pPr>
    </w:p>
    <w:p w:rsidR="00B75236" w:rsidRDefault="00B75236" w:rsidP="0085009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 akademskoj 20</w:t>
      </w:r>
      <w:r w:rsidR="00FF16C4">
        <w:rPr>
          <w:rFonts w:ascii="Arial" w:hAnsi="Arial"/>
          <w:sz w:val="20"/>
        </w:rPr>
        <w:t>1</w:t>
      </w:r>
      <w:r w:rsidR="00E30182">
        <w:rPr>
          <w:rFonts w:ascii="Arial" w:hAnsi="Arial"/>
          <w:sz w:val="20"/>
        </w:rPr>
        <w:t>3</w:t>
      </w:r>
      <w:r w:rsidR="00460512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/20</w:t>
      </w:r>
      <w:r w:rsidR="00EB5951">
        <w:rPr>
          <w:rFonts w:ascii="Arial" w:hAnsi="Arial"/>
          <w:sz w:val="20"/>
        </w:rPr>
        <w:t>1</w:t>
      </w:r>
      <w:r w:rsidR="00E30182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.g. dodijeliti će se ukupno </w:t>
      </w:r>
      <w:r w:rsidR="00E30182">
        <w:rPr>
          <w:rFonts w:ascii="Arial" w:hAnsi="Arial"/>
          <w:sz w:val="20"/>
        </w:rPr>
        <w:t>3</w:t>
      </w:r>
      <w:r w:rsidR="005043FC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 xml:space="preserve"> stipendija.</w:t>
      </w:r>
    </w:p>
    <w:p w:rsidR="00675915" w:rsidRDefault="00675915" w:rsidP="009C3684">
      <w:pPr>
        <w:ind w:firstLine="708"/>
        <w:jc w:val="both"/>
        <w:rPr>
          <w:rFonts w:ascii="Arial" w:hAnsi="Arial"/>
          <w:sz w:val="20"/>
        </w:rPr>
      </w:pPr>
    </w:p>
    <w:p w:rsidR="00E30182" w:rsidRDefault="00E30182" w:rsidP="00E301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 prvu godinu dodjelit će se 4 stipendije, za drugu godinu 6 stipendija, za treću godinu 7 stipendija,za četvrtu godinu 7 stipendija, za petu godinu 3 stipendije i za šestu godinu 3 stipendije.</w:t>
      </w:r>
    </w:p>
    <w:p w:rsidR="00B75236" w:rsidRPr="001B06D6" w:rsidRDefault="00B75236" w:rsidP="00B75236">
      <w:pPr>
        <w:jc w:val="both"/>
        <w:rPr>
          <w:rFonts w:ascii="Arial" w:hAnsi="Arial"/>
          <w:bCs w:val="0"/>
          <w:sz w:val="20"/>
        </w:rPr>
      </w:pPr>
    </w:p>
    <w:p w:rsidR="00647D17" w:rsidRDefault="00647D17" w:rsidP="00647D17">
      <w:pPr>
        <w:pStyle w:val="Heading1"/>
      </w:pPr>
      <w:r>
        <w:t>IV</w:t>
      </w:r>
    </w:p>
    <w:p w:rsidR="00647D17" w:rsidRDefault="00647D17" w:rsidP="00647D17">
      <w:pPr>
        <w:jc w:val="both"/>
        <w:rPr>
          <w:rFonts w:ascii="Arial" w:hAnsi="Arial"/>
          <w:sz w:val="20"/>
        </w:rPr>
      </w:pPr>
    </w:p>
    <w:p w:rsidR="00647D17" w:rsidRDefault="00647D17" w:rsidP="00647D1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Listu prioriteta za kandidate koji ispunjavaju uslove iz člana II, utvrdit će Komisija za odabir stipendista formirana od strane načelnika Općine, a na osnovu sljedećih kriterija:</w:t>
      </w:r>
    </w:p>
    <w:p w:rsidR="00647D17" w:rsidRDefault="00647D17" w:rsidP="00647D17">
      <w:pPr>
        <w:ind w:firstLine="720"/>
        <w:jc w:val="both"/>
        <w:rPr>
          <w:rFonts w:ascii="Arial" w:hAnsi="Arial"/>
          <w:sz w:val="20"/>
        </w:rPr>
      </w:pPr>
    </w:p>
    <w:p w:rsidR="00647D17" w:rsidRDefault="00647D17" w:rsidP="00647D17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uspjeh u studiju - 50 bodova</w:t>
      </w:r>
    </w:p>
    <w:p w:rsidR="00647D17" w:rsidRPr="00280162" w:rsidRDefault="00647D17" w:rsidP="00647D17">
      <w:pPr>
        <w:ind w:left="720"/>
        <w:jc w:val="both"/>
        <w:rPr>
          <w:rFonts w:ascii="Arial" w:hAnsi="Arial"/>
          <w:sz w:val="20"/>
        </w:rPr>
      </w:pPr>
    </w:p>
    <w:p w:rsidR="00647D17" w:rsidRDefault="00647D17" w:rsidP="00647D17">
      <w:pPr>
        <w:numPr>
          <w:ilvl w:val="1"/>
          <w:numId w:val="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studenti  I (prve) godine</w:t>
      </w:r>
    </w:p>
    <w:p w:rsidR="00647D17" w:rsidRDefault="00647D17" w:rsidP="00647D17">
      <w:pPr>
        <w:ind w:left="1440"/>
        <w:jc w:val="both"/>
        <w:rPr>
          <w:rFonts w:ascii="Arial" w:hAnsi="Arial"/>
          <w:sz w:val="20"/>
        </w:rPr>
      </w:pPr>
    </w:p>
    <w:p w:rsidR="00647D17" w:rsidRDefault="00647D17" w:rsidP="0084023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 studente prve godine (maksimalan broj bodova po ovom osnovu je 40 bodova – za studenta koji je postigao odličan uspjeh u sva četiri razreda srednje škole), bodovi će se dodjeljivati na osnovu postignutog uspjeha u srednjoj školi ( I,II,III i IV razred), po u</w:t>
      </w:r>
      <w:r w:rsidR="0093535A">
        <w:rPr>
          <w:rFonts w:ascii="Arial" w:hAnsi="Arial"/>
          <w:sz w:val="20"/>
        </w:rPr>
        <w:t>spjehu za svaki razred, kako sl</w:t>
      </w:r>
      <w:r>
        <w:rPr>
          <w:rFonts w:ascii="Arial" w:hAnsi="Arial"/>
          <w:sz w:val="20"/>
        </w:rPr>
        <w:t>jedi:</w:t>
      </w:r>
    </w:p>
    <w:p w:rsidR="00647D17" w:rsidRDefault="00647D17" w:rsidP="00647D17">
      <w:pPr>
        <w:ind w:left="1440"/>
        <w:jc w:val="both"/>
        <w:rPr>
          <w:rFonts w:ascii="Arial" w:hAnsi="Arial"/>
          <w:sz w:val="20"/>
        </w:rPr>
      </w:pPr>
    </w:p>
    <w:p w:rsidR="00647D17" w:rsidRDefault="00647D17" w:rsidP="00647D17"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dovoljan uspjeh</w:t>
      </w:r>
      <w:r w:rsidR="0084023B">
        <w:rPr>
          <w:rFonts w:ascii="Arial" w:hAnsi="Arial"/>
          <w:sz w:val="20"/>
        </w:rPr>
        <w:tab/>
      </w:r>
      <w:r w:rsidR="0084023B">
        <w:rPr>
          <w:rFonts w:ascii="Arial" w:hAnsi="Arial"/>
          <w:sz w:val="20"/>
        </w:rPr>
        <w:tab/>
      </w:r>
      <w:r w:rsidR="0084023B">
        <w:rPr>
          <w:rFonts w:ascii="Arial" w:hAnsi="Arial"/>
          <w:sz w:val="20"/>
        </w:rPr>
        <w:tab/>
      </w:r>
      <w:r w:rsidR="0084023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4 boda</w:t>
      </w:r>
    </w:p>
    <w:p w:rsidR="00647D17" w:rsidRDefault="00647D17" w:rsidP="00647D17"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dobar uspjeh</w:t>
      </w:r>
      <w:r w:rsidR="0084023B">
        <w:rPr>
          <w:rFonts w:ascii="Arial" w:hAnsi="Arial"/>
          <w:sz w:val="20"/>
        </w:rPr>
        <w:tab/>
      </w:r>
      <w:r w:rsidR="0084023B">
        <w:rPr>
          <w:rFonts w:ascii="Arial" w:hAnsi="Arial"/>
          <w:sz w:val="20"/>
        </w:rPr>
        <w:tab/>
      </w:r>
      <w:r w:rsidR="0084023B">
        <w:rPr>
          <w:rFonts w:ascii="Arial" w:hAnsi="Arial"/>
          <w:sz w:val="20"/>
        </w:rPr>
        <w:tab/>
      </w:r>
      <w:r w:rsidR="0084023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6 bodova</w:t>
      </w:r>
    </w:p>
    <w:p w:rsidR="00647D17" w:rsidRDefault="00647D17" w:rsidP="00647D17"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vrlo dobar uspjeh</w:t>
      </w:r>
      <w:r w:rsidR="0084023B">
        <w:rPr>
          <w:rFonts w:ascii="Arial" w:hAnsi="Arial"/>
          <w:sz w:val="20"/>
        </w:rPr>
        <w:tab/>
      </w:r>
      <w:r w:rsidR="0084023B">
        <w:rPr>
          <w:rFonts w:ascii="Arial" w:hAnsi="Arial"/>
          <w:sz w:val="20"/>
        </w:rPr>
        <w:tab/>
      </w:r>
      <w:r w:rsidR="0084023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8 bodova</w:t>
      </w:r>
    </w:p>
    <w:p w:rsidR="00647D17" w:rsidRDefault="00647D17" w:rsidP="00647D17"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odličan uspjeh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10 bodova.</w:t>
      </w:r>
    </w:p>
    <w:p w:rsidR="00647D17" w:rsidRDefault="00647D17" w:rsidP="00647D17">
      <w:pPr>
        <w:ind w:left="1440"/>
        <w:jc w:val="both"/>
        <w:rPr>
          <w:rFonts w:ascii="Arial" w:hAnsi="Arial"/>
          <w:sz w:val="20"/>
        </w:rPr>
      </w:pPr>
    </w:p>
    <w:p w:rsidR="00647D17" w:rsidRDefault="00647D17" w:rsidP="0085009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Učeniku generacije dodijelit će se dodatnih 10 bodova.</w:t>
      </w:r>
    </w:p>
    <w:p w:rsidR="00647D17" w:rsidRDefault="00647D17" w:rsidP="00647D17">
      <w:pPr>
        <w:ind w:left="708"/>
        <w:jc w:val="both"/>
        <w:rPr>
          <w:rFonts w:ascii="Arial" w:hAnsi="Arial"/>
          <w:sz w:val="20"/>
        </w:rPr>
      </w:pPr>
    </w:p>
    <w:p w:rsidR="00647D17" w:rsidRDefault="00647D17" w:rsidP="00647D17">
      <w:pPr>
        <w:numPr>
          <w:ilvl w:val="1"/>
          <w:numId w:val="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 studente druge i viših godina studija bodovat će se prosječna ocjena samo prethodne godine studija.</w:t>
      </w:r>
    </w:p>
    <w:p w:rsidR="00647D17" w:rsidRDefault="00647D17" w:rsidP="00647D17">
      <w:pPr>
        <w:ind w:left="1440"/>
        <w:jc w:val="both"/>
        <w:rPr>
          <w:rFonts w:ascii="Arial" w:hAnsi="Arial"/>
          <w:sz w:val="20"/>
        </w:rPr>
      </w:pPr>
    </w:p>
    <w:p w:rsidR="005F1F40" w:rsidRDefault="005F1F40" w:rsidP="00647D17">
      <w:pPr>
        <w:ind w:left="1440"/>
        <w:jc w:val="both"/>
        <w:rPr>
          <w:rFonts w:ascii="Arial" w:hAnsi="Arial"/>
          <w:sz w:val="20"/>
        </w:rPr>
      </w:pPr>
    </w:p>
    <w:p w:rsidR="0084023B" w:rsidRDefault="0084023B" w:rsidP="00647D17">
      <w:pPr>
        <w:ind w:left="1440"/>
        <w:jc w:val="both"/>
        <w:rPr>
          <w:rFonts w:ascii="Arial" w:hAnsi="Arial"/>
          <w:sz w:val="20"/>
        </w:rPr>
      </w:pPr>
    </w:p>
    <w:p w:rsidR="005043FC" w:rsidRDefault="005043FC" w:rsidP="00647D17">
      <w:pPr>
        <w:ind w:left="1440"/>
        <w:jc w:val="both"/>
        <w:rPr>
          <w:rFonts w:ascii="Arial" w:hAnsi="Arial"/>
          <w:sz w:val="20"/>
        </w:rPr>
      </w:pPr>
    </w:p>
    <w:p w:rsidR="00647D17" w:rsidRDefault="00647D17" w:rsidP="0085009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Za fakultete čije su ocjene od 6 -10, bod</w:t>
      </w:r>
      <w:r w:rsidR="0093535A">
        <w:rPr>
          <w:rFonts w:ascii="Arial" w:hAnsi="Arial"/>
          <w:sz w:val="20"/>
        </w:rPr>
        <w:t>ovanje će se vršiti na sl</w:t>
      </w:r>
      <w:r>
        <w:rPr>
          <w:rFonts w:ascii="Arial" w:hAnsi="Arial"/>
          <w:sz w:val="20"/>
        </w:rPr>
        <w:t>jedeći način:</w:t>
      </w:r>
    </w:p>
    <w:p w:rsidR="00647D17" w:rsidRDefault="00647D17" w:rsidP="00647D17">
      <w:pPr>
        <w:ind w:left="1440"/>
        <w:jc w:val="both"/>
        <w:rPr>
          <w:rFonts w:ascii="Arial" w:hAnsi="Arial"/>
          <w:sz w:val="20"/>
        </w:rPr>
      </w:pPr>
    </w:p>
    <w:p w:rsidR="00647D17" w:rsidRDefault="00647D17" w:rsidP="00647D17"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prosjek ocjena 6,00 – 6,49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  <w:r w:rsidR="0085009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5 bodova</w:t>
      </w:r>
    </w:p>
    <w:p w:rsidR="00647D17" w:rsidRDefault="00647D17" w:rsidP="00647D17"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prosjek ocjena 6,50 – 6,99</w:t>
      </w:r>
      <w:r w:rsidR="0084023B">
        <w:rPr>
          <w:rFonts w:ascii="Arial" w:hAnsi="Arial"/>
          <w:sz w:val="20"/>
        </w:rPr>
        <w:tab/>
      </w:r>
      <w:r w:rsidR="0084023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10 bodova</w:t>
      </w:r>
    </w:p>
    <w:p w:rsidR="00647D17" w:rsidRDefault="00647D17" w:rsidP="00647D17"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prosjek ocjena 7,00 – 7,49</w:t>
      </w:r>
      <w:r w:rsidR="0084023B">
        <w:rPr>
          <w:rFonts w:ascii="Arial" w:hAnsi="Arial"/>
          <w:sz w:val="20"/>
        </w:rPr>
        <w:tab/>
      </w:r>
      <w:r w:rsidR="0084023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15 bodova</w:t>
      </w:r>
    </w:p>
    <w:p w:rsidR="00647D17" w:rsidRDefault="00647D17" w:rsidP="00647D17"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prosjek ocjena 7,50 – 7,99</w:t>
      </w:r>
      <w:r w:rsidR="0084023B">
        <w:rPr>
          <w:rFonts w:ascii="Arial" w:hAnsi="Arial"/>
          <w:sz w:val="20"/>
        </w:rPr>
        <w:tab/>
      </w:r>
      <w:r w:rsidR="0084023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20 bodova</w:t>
      </w:r>
    </w:p>
    <w:p w:rsidR="00647D17" w:rsidRDefault="00647D17" w:rsidP="00647D17"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prosjek ocjena 8,00 -- 8,49</w:t>
      </w:r>
      <w:r w:rsidR="0084023B">
        <w:rPr>
          <w:rFonts w:ascii="Arial" w:hAnsi="Arial"/>
          <w:sz w:val="20"/>
        </w:rPr>
        <w:tab/>
      </w:r>
      <w:r w:rsidR="0084023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25 bodova</w:t>
      </w:r>
    </w:p>
    <w:p w:rsidR="00647D17" w:rsidRDefault="00647D17" w:rsidP="00647D17"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prosjek ocjena 8,50 – 8,99</w:t>
      </w:r>
      <w:r w:rsidR="0084023B">
        <w:rPr>
          <w:rFonts w:ascii="Arial" w:hAnsi="Arial"/>
          <w:sz w:val="20"/>
        </w:rPr>
        <w:tab/>
      </w:r>
      <w:r w:rsidR="0084023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30 bodova</w:t>
      </w:r>
    </w:p>
    <w:p w:rsidR="00647D17" w:rsidRDefault="00647D17" w:rsidP="00647D17"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prosjek ocjena 9,00 – 9,49</w:t>
      </w:r>
      <w:r w:rsidR="0084023B">
        <w:rPr>
          <w:rFonts w:ascii="Arial" w:hAnsi="Arial"/>
          <w:sz w:val="20"/>
        </w:rPr>
        <w:tab/>
      </w:r>
      <w:r w:rsidR="0084023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35 bodova</w:t>
      </w:r>
    </w:p>
    <w:p w:rsidR="00647D17" w:rsidRPr="00BE31A2" w:rsidRDefault="00647D17" w:rsidP="00647D17"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prosjek ocjena 9,50 – 10,00                 </w:t>
      </w:r>
      <w:r w:rsidR="0084023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40 bodova</w:t>
      </w:r>
    </w:p>
    <w:p w:rsidR="00647D17" w:rsidRDefault="00647D17" w:rsidP="00647D17">
      <w:pPr>
        <w:ind w:left="1440"/>
        <w:jc w:val="both"/>
        <w:rPr>
          <w:rFonts w:ascii="Arial" w:hAnsi="Arial"/>
          <w:sz w:val="20"/>
        </w:rPr>
      </w:pPr>
    </w:p>
    <w:p w:rsidR="00647D17" w:rsidRDefault="00647D17" w:rsidP="00647D17">
      <w:pPr>
        <w:ind w:left="1080"/>
        <w:jc w:val="both"/>
        <w:rPr>
          <w:rFonts w:ascii="Arial" w:hAnsi="Arial"/>
          <w:sz w:val="20"/>
        </w:rPr>
      </w:pPr>
    </w:p>
    <w:p w:rsidR="00647D17" w:rsidRDefault="00647D17" w:rsidP="00647D1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a za fakultete čije su ocjene od 1-5</w:t>
      </w:r>
      <w:r w:rsidR="0093535A">
        <w:rPr>
          <w:rFonts w:ascii="Arial" w:hAnsi="Arial"/>
          <w:sz w:val="20"/>
        </w:rPr>
        <w:t xml:space="preserve"> bodovanje će se vršiti kako sli</w:t>
      </w:r>
      <w:r>
        <w:rPr>
          <w:rFonts w:ascii="Arial" w:hAnsi="Arial"/>
          <w:sz w:val="20"/>
        </w:rPr>
        <w:t>jedi:</w:t>
      </w:r>
    </w:p>
    <w:p w:rsidR="00647D17" w:rsidRDefault="00647D17" w:rsidP="00647D17">
      <w:pPr>
        <w:ind w:left="1440"/>
        <w:jc w:val="both"/>
        <w:rPr>
          <w:rFonts w:ascii="Arial" w:hAnsi="Arial"/>
          <w:sz w:val="20"/>
        </w:rPr>
      </w:pPr>
    </w:p>
    <w:p w:rsidR="00647D17" w:rsidRDefault="00647D17" w:rsidP="00647D17"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prosjek ocjena 2,00 – 2,29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  <w:r w:rsidR="005F1F40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>5  bodova</w:t>
      </w:r>
    </w:p>
    <w:p w:rsidR="00647D17" w:rsidRDefault="00647D17" w:rsidP="00647D17"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prosjek ocjena 2,30 – 2,59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5F1F4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10 bodova</w:t>
      </w:r>
    </w:p>
    <w:p w:rsidR="00647D17" w:rsidRDefault="00647D17" w:rsidP="00647D17"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prosjek ocjena 2,60 – 2,99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5F1F4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15 bodova</w:t>
      </w:r>
    </w:p>
    <w:p w:rsidR="00647D17" w:rsidRDefault="00647D17" w:rsidP="00647D17"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prosjek ocjena 3,00 – 3,39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5F1F4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20 bodova</w:t>
      </w:r>
    </w:p>
    <w:p w:rsidR="00647D17" w:rsidRDefault="00647D17" w:rsidP="00647D17"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prosjek ocjena 3,40 – 3,79                     25 bodova</w:t>
      </w:r>
    </w:p>
    <w:p w:rsidR="00647D17" w:rsidRDefault="00647D17" w:rsidP="00647D17"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prosjek ocjena 3,80 – 4,19                     30 bodova</w:t>
      </w:r>
    </w:p>
    <w:p w:rsidR="00647D17" w:rsidRDefault="00647D17" w:rsidP="00647D17"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prosjek ocjena 4,20 – 4,59                     35 bodova</w:t>
      </w:r>
    </w:p>
    <w:p w:rsidR="00647D17" w:rsidRDefault="00647D17" w:rsidP="00647D17"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prosjek ocjena 4,60 – 5,00                     40 bodova</w:t>
      </w:r>
    </w:p>
    <w:p w:rsidR="00647D17" w:rsidRDefault="00647D17" w:rsidP="00647D17">
      <w:pPr>
        <w:jc w:val="both"/>
        <w:rPr>
          <w:rFonts w:ascii="Arial" w:hAnsi="Arial"/>
          <w:sz w:val="20"/>
        </w:rPr>
      </w:pPr>
    </w:p>
    <w:p w:rsidR="005043FC" w:rsidRDefault="005043FC" w:rsidP="00647D17">
      <w:pPr>
        <w:jc w:val="both"/>
        <w:rPr>
          <w:rFonts w:ascii="Arial" w:hAnsi="Arial"/>
          <w:sz w:val="20"/>
        </w:rPr>
      </w:pPr>
    </w:p>
    <w:p w:rsidR="005043FC" w:rsidRDefault="005043FC" w:rsidP="0085009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Studentu koji studira izvan Srednjobosanskog kantona/Kantona Središnja Bosna dodjelit će se dodatnih 5 bodova.</w:t>
      </w:r>
    </w:p>
    <w:p w:rsidR="00647D17" w:rsidRDefault="00647D17" w:rsidP="00647D17">
      <w:pPr>
        <w:ind w:firstLine="720"/>
        <w:jc w:val="both"/>
        <w:rPr>
          <w:rFonts w:ascii="Arial" w:hAnsi="Arial"/>
          <w:sz w:val="20"/>
        </w:rPr>
      </w:pPr>
    </w:p>
    <w:p w:rsidR="00647D17" w:rsidRDefault="00647D17" w:rsidP="0085009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Studentu druge i viših godina studija sa prosjekom 10,00 (čije su ocjene 6-10), odnosno prosjekom 5,00 (čije su ocjene 1-5) dodijelit će se dodatnih 10 bodova.</w:t>
      </w:r>
    </w:p>
    <w:p w:rsidR="00647D17" w:rsidRDefault="00647D17" w:rsidP="007641AE">
      <w:pPr>
        <w:jc w:val="both"/>
        <w:rPr>
          <w:rFonts w:ascii="Arial" w:hAnsi="Arial"/>
          <w:sz w:val="20"/>
        </w:rPr>
      </w:pPr>
    </w:p>
    <w:p w:rsidR="00647D17" w:rsidRDefault="00647D17" w:rsidP="00647D17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materijalni i socijalni položaj  - 20 bodova.</w:t>
      </w:r>
    </w:p>
    <w:p w:rsidR="00647D17" w:rsidRDefault="00647D17" w:rsidP="00647D17">
      <w:pPr>
        <w:ind w:left="720"/>
        <w:jc w:val="both"/>
        <w:rPr>
          <w:rFonts w:ascii="Arial" w:hAnsi="Arial"/>
          <w:sz w:val="20"/>
        </w:rPr>
      </w:pPr>
    </w:p>
    <w:p w:rsidR="00647D17" w:rsidRDefault="00647D17" w:rsidP="0085009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Materijalno socijalni položaj će se bodovati na osnovu prihoda po članu domaćinstva kako slijedi:</w:t>
      </w:r>
    </w:p>
    <w:p w:rsidR="00647D17" w:rsidRDefault="00647D17" w:rsidP="00647D17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a) prihod od </w:t>
      </w:r>
      <w:r>
        <w:rPr>
          <w:rFonts w:ascii="Arial" w:hAnsi="Arial"/>
          <w:sz w:val="20"/>
        </w:rPr>
        <w:tab/>
        <w:t xml:space="preserve">   </w:t>
      </w:r>
      <w:r w:rsidR="0084023B"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 xml:space="preserve"> 0 – 99,99 KM po članu domaćinstva</w:t>
      </w:r>
      <w:r>
        <w:rPr>
          <w:rFonts w:ascii="Arial" w:hAnsi="Arial"/>
          <w:sz w:val="20"/>
        </w:rPr>
        <w:tab/>
        <w:t xml:space="preserve"> 20 bodova</w:t>
      </w:r>
    </w:p>
    <w:p w:rsidR="00647D17" w:rsidRDefault="00647D17" w:rsidP="00647D17">
      <w:pPr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b) prihod od</w:t>
      </w:r>
      <w:r>
        <w:rPr>
          <w:rFonts w:ascii="Arial" w:hAnsi="Arial"/>
          <w:sz w:val="20"/>
        </w:rPr>
        <w:tab/>
        <w:t xml:space="preserve"> 100,00 – 149,99 KM po članu domaćinstva</w:t>
      </w:r>
      <w:r>
        <w:rPr>
          <w:rFonts w:ascii="Arial" w:hAnsi="Arial"/>
          <w:sz w:val="20"/>
        </w:rPr>
        <w:tab/>
        <w:t xml:space="preserve"> 16 bodova</w:t>
      </w:r>
      <w:r>
        <w:rPr>
          <w:rFonts w:ascii="Arial" w:hAnsi="Arial"/>
          <w:sz w:val="20"/>
        </w:rPr>
        <w:tab/>
      </w:r>
    </w:p>
    <w:p w:rsidR="00647D17" w:rsidRDefault="00647D17" w:rsidP="00647D17">
      <w:pPr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c) prihod od   </w:t>
      </w:r>
      <w:r>
        <w:rPr>
          <w:rFonts w:ascii="Arial" w:hAnsi="Arial"/>
          <w:sz w:val="20"/>
        </w:rPr>
        <w:tab/>
        <w:t xml:space="preserve"> 150,00 – 199,99 KM po članu domaćinstva</w:t>
      </w:r>
      <w:r>
        <w:rPr>
          <w:rFonts w:ascii="Arial" w:hAnsi="Arial"/>
          <w:sz w:val="20"/>
        </w:rPr>
        <w:tab/>
        <w:t xml:space="preserve"> 12 bodova</w:t>
      </w:r>
    </w:p>
    <w:p w:rsidR="00647D17" w:rsidRDefault="00647D17" w:rsidP="00647D17">
      <w:pPr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d) prihod od </w:t>
      </w:r>
      <w:r>
        <w:rPr>
          <w:rFonts w:ascii="Arial" w:hAnsi="Arial"/>
          <w:sz w:val="20"/>
        </w:rPr>
        <w:tab/>
        <w:t xml:space="preserve"> 200,00 – 249,99 KM po članu domaćinstva</w:t>
      </w:r>
      <w:r>
        <w:rPr>
          <w:rFonts w:ascii="Arial" w:hAnsi="Arial"/>
          <w:sz w:val="20"/>
        </w:rPr>
        <w:tab/>
        <w:t xml:space="preserve">   8 bodova</w:t>
      </w:r>
    </w:p>
    <w:p w:rsidR="00647D17" w:rsidRDefault="00647D17" w:rsidP="00647D17">
      <w:pPr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e) prihod od       250,00 – 299,99 KM po članu domačinstva         4 boda</w:t>
      </w:r>
    </w:p>
    <w:p w:rsidR="00647D17" w:rsidRDefault="00647D17" w:rsidP="00647D17">
      <w:pPr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f) prihod veći od              300</w:t>
      </w:r>
      <w:r w:rsidR="00460512">
        <w:rPr>
          <w:rFonts w:ascii="Arial" w:hAnsi="Arial"/>
          <w:sz w:val="20"/>
        </w:rPr>
        <w:t>,00</w:t>
      </w:r>
      <w:r>
        <w:rPr>
          <w:rFonts w:ascii="Arial" w:hAnsi="Arial"/>
          <w:sz w:val="20"/>
        </w:rPr>
        <w:t xml:space="preserve"> KM po članu domaćinstva</w:t>
      </w:r>
      <w:r>
        <w:rPr>
          <w:rFonts w:ascii="Arial" w:hAnsi="Arial"/>
          <w:sz w:val="20"/>
        </w:rPr>
        <w:tab/>
        <w:t xml:space="preserve">   0 bodova</w:t>
      </w:r>
    </w:p>
    <w:p w:rsidR="00854D3B" w:rsidRDefault="00854D3B" w:rsidP="009C3684">
      <w:pPr>
        <w:ind w:firstLine="708"/>
        <w:jc w:val="both"/>
        <w:rPr>
          <w:rFonts w:ascii="Arial" w:hAnsi="Arial"/>
          <w:sz w:val="20"/>
        </w:rPr>
      </w:pPr>
    </w:p>
    <w:p w:rsidR="00B75236" w:rsidRDefault="00B75236" w:rsidP="00B75236">
      <w:pPr>
        <w:pStyle w:val="Heading1"/>
      </w:pPr>
      <w:r>
        <w:t>V</w:t>
      </w:r>
    </w:p>
    <w:p w:rsidR="00B75236" w:rsidRDefault="00B75236" w:rsidP="00B75236">
      <w:pPr>
        <w:jc w:val="both"/>
        <w:rPr>
          <w:rFonts w:ascii="Arial" w:hAnsi="Arial"/>
          <w:b/>
          <w:bCs w:val="0"/>
          <w:sz w:val="20"/>
        </w:rPr>
      </w:pPr>
    </w:p>
    <w:p w:rsidR="00854D3B" w:rsidRDefault="00854D3B" w:rsidP="0085009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Studentu iz porodice poginulih branitelja, šehida, poginulih boraca, studentu bez oba roditelja i studentu iz porodice RVI 100% invalidnosti, dodijelit će se dodatnih 15 bodova.</w:t>
      </w:r>
    </w:p>
    <w:p w:rsidR="00854D3B" w:rsidRDefault="00854D3B" w:rsidP="00854D3B">
      <w:pPr>
        <w:ind w:firstLine="360"/>
        <w:jc w:val="both"/>
        <w:rPr>
          <w:rFonts w:ascii="Arial" w:hAnsi="Arial"/>
          <w:sz w:val="20"/>
        </w:rPr>
      </w:pPr>
    </w:p>
    <w:p w:rsidR="00854D3B" w:rsidRPr="00F31319" w:rsidRDefault="00854D3B" w:rsidP="0085009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Studentu iz porodice RVI</w:t>
      </w:r>
      <w:r w:rsidRPr="001940F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pri čemu se uzima u obzir invalidnost preko 60%, studentu </w:t>
      </w:r>
      <w:r w:rsidR="0074625F">
        <w:rPr>
          <w:rFonts w:ascii="Arial" w:hAnsi="Arial"/>
          <w:sz w:val="20"/>
        </w:rPr>
        <w:t xml:space="preserve">koji je </w:t>
      </w:r>
      <w:r>
        <w:rPr>
          <w:rFonts w:ascii="Arial" w:hAnsi="Arial"/>
          <w:sz w:val="20"/>
        </w:rPr>
        <w:t>civilna žrtva rata ili studentu iz porodice civilne žrtve rata, dodjelit će se dodatnih 5 bodova.</w:t>
      </w:r>
    </w:p>
    <w:p w:rsidR="00854D3B" w:rsidRDefault="00854D3B" w:rsidP="00854D3B">
      <w:pPr>
        <w:jc w:val="both"/>
        <w:rPr>
          <w:rFonts w:ascii="Arial" w:hAnsi="Arial"/>
          <w:b/>
          <w:bCs w:val="0"/>
          <w:sz w:val="20"/>
        </w:rPr>
      </w:pPr>
      <w:r>
        <w:rPr>
          <w:rFonts w:ascii="Arial" w:hAnsi="Arial"/>
          <w:b/>
          <w:bCs w:val="0"/>
          <w:sz w:val="20"/>
        </w:rPr>
        <w:tab/>
      </w:r>
    </w:p>
    <w:p w:rsidR="002F1901" w:rsidRDefault="00854D3B" w:rsidP="0085009C">
      <w:pPr>
        <w:jc w:val="both"/>
        <w:rPr>
          <w:rFonts w:ascii="Arial" w:hAnsi="Arial"/>
          <w:sz w:val="20"/>
          <w:szCs w:val="20"/>
        </w:rPr>
      </w:pPr>
      <w:r w:rsidRPr="00F20F59">
        <w:rPr>
          <w:rFonts w:ascii="Arial" w:hAnsi="Arial"/>
          <w:sz w:val="20"/>
          <w:szCs w:val="20"/>
        </w:rPr>
        <w:t>U slućaju istog broja bodova studenata na istoj godini studija, prednost za dodjelu stipendije imat će</w:t>
      </w:r>
      <w:r w:rsidR="0085009C">
        <w:rPr>
          <w:rFonts w:ascii="Arial" w:hAnsi="Arial"/>
          <w:sz w:val="20"/>
          <w:szCs w:val="20"/>
        </w:rPr>
        <w:t>:</w:t>
      </w:r>
    </w:p>
    <w:p w:rsidR="00854D3B" w:rsidRDefault="002F1901" w:rsidP="00854D3B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 w:rsidR="00854D3B" w:rsidRPr="00F20F59">
        <w:rPr>
          <w:rFonts w:ascii="Arial" w:hAnsi="Arial"/>
          <w:sz w:val="20"/>
          <w:szCs w:val="20"/>
        </w:rPr>
        <w:t xml:space="preserve"> </w:t>
      </w:r>
      <w:r w:rsidR="005043FC">
        <w:rPr>
          <w:rFonts w:ascii="Arial" w:hAnsi="Arial"/>
          <w:sz w:val="20"/>
          <w:szCs w:val="20"/>
        </w:rPr>
        <w:t xml:space="preserve"> </w:t>
      </w:r>
      <w:r w:rsidR="00854D3B" w:rsidRPr="00F20F59">
        <w:rPr>
          <w:rFonts w:ascii="Arial" w:hAnsi="Arial"/>
          <w:sz w:val="20"/>
          <w:szCs w:val="20"/>
        </w:rPr>
        <w:t>student sa većim prosjekom ocjena</w:t>
      </w:r>
    </w:p>
    <w:p w:rsidR="002F1901" w:rsidRDefault="002F1901" w:rsidP="00854D3B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ukoliko je isti prosjek ocjena prednost će se dati studentu čiji je prihod po članu doma</w:t>
      </w:r>
      <w:r w:rsidR="00E72819"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>instva niži.</w:t>
      </w:r>
    </w:p>
    <w:p w:rsidR="00B75236" w:rsidRDefault="00B75236" w:rsidP="00B75236">
      <w:pPr>
        <w:jc w:val="both"/>
        <w:rPr>
          <w:rFonts w:ascii="Arial" w:hAnsi="Arial"/>
          <w:b/>
          <w:bCs w:val="0"/>
          <w:sz w:val="20"/>
        </w:rPr>
      </w:pPr>
    </w:p>
    <w:p w:rsidR="005043FC" w:rsidRDefault="005043FC" w:rsidP="00B75236">
      <w:pPr>
        <w:jc w:val="both"/>
        <w:rPr>
          <w:rFonts w:ascii="Arial" w:hAnsi="Arial"/>
          <w:b/>
          <w:bCs w:val="0"/>
          <w:sz w:val="20"/>
        </w:rPr>
      </w:pPr>
    </w:p>
    <w:p w:rsidR="005043FC" w:rsidRDefault="005043FC" w:rsidP="00B75236">
      <w:pPr>
        <w:jc w:val="both"/>
        <w:rPr>
          <w:rFonts w:ascii="Arial" w:hAnsi="Arial"/>
          <w:b/>
          <w:bCs w:val="0"/>
          <w:sz w:val="20"/>
        </w:rPr>
      </w:pPr>
    </w:p>
    <w:p w:rsidR="005043FC" w:rsidRDefault="005043FC" w:rsidP="00B75236">
      <w:pPr>
        <w:jc w:val="both"/>
        <w:rPr>
          <w:rFonts w:ascii="Arial" w:hAnsi="Arial"/>
          <w:b/>
          <w:bCs w:val="0"/>
          <w:sz w:val="20"/>
        </w:rPr>
      </w:pPr>
    </w:p>
    <w:p w:rsidR="0085009C" w:rsidRDefault="0085009C" w:rsidP="00B75236">
      <w:pPr>
        <w:jc w:val="both"/>
        <w:rPr>
          <w:rFonts w:ascii="Arial" w:hAnsi="Arial"/>
          <w:b/>
          <w:bCs w:val="0"/>
          <w:sz w:val="20"/>
        </w:rPr>
      </w:pPr>
    </w:p>
    <w:p w:rsidR="005043FC" w:rsidRDefault="005043FC" w:rsidP="00B75236">
      <w:pPr>
        <w:jc w:val="both"/>
        <w:rPr>
          <w:rFonts w:ascii="Arial" w:hAnsi="Arial"/>
          <w:b/>
          <w:bCs w:val="0"/>
          <w:sz w:val="20"/>
        </w:rPr>
      </w:pPr>
    </w:p>
    <w:p w:rsidR="00B75236" w:rsidRDefault="00B75236" w:rsidP="00B75236">
      <w:pPr>
        <w:pStyle w:val="Heading1"/>
      </w:pPr>
      <w:r>
        <w:lastRenderedPageBreak/>
        <w:t>VI</w:t>
      </w:r>
    </w:p>
    <w:p w:rsidR="00B75236" w:rsidRDefault="00B75236" w:rsidP="00B75236">
      <w:pPr>
        <w:jc w:val="both"/>
        <w:rPr>
          <w:rFonts w:ascii="Arial" w:hAnsi="Arial"/>
          <w:b/>
          <w:bCs w:val="0"/>
          <w:sz w:val="20"/>
        </w:rPr>
      </w:pPr>
    </w:p>
    <w:p w:rsidR="00B75236" w:rsidRDefault="00E30182" w:rsidP="0085009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Kod</w:t>
      </w:r>
      <w:r w:rsidR="00B75236">
        <w:rPr>
          <w:rFonts w:ascii="Arial" w:hAnsi="Arial"/>
          <w:sz w:val="20"/>
        </w:rPr>
        <w:t xml:space="preserve"> prijav</w:t>
      </w:r>
      <w:r>
        <w:rPr>
          <w:rFonts w:ascii="Arial" w:hAnsi="Arial"/>
          <w:sz w:val="20"/>
        </w:rPr>
        <w:t>e</w:t>
      </w:r>
      <w:r w:rsidR="00B75236">
        <w:rPr>
          <w:rFonts w:ascii="Arial" w:hAnsi="Arial"/>
          <w:sz w:val="20"/>
        </w:rPr>
        <w:t xml:space="preserve"> za stipendiju</w:t>
      </w:r>
      <w:r w:rsidR="0093535A">
        <w:rPr>
          <w:rFonts w:ascii="Arial" w:hAnsi="Arial"/>
          <w:sz w:val="20"/>
        </w:rPr>
        <w:t xml:space="preserve"> studenti su dužni priložiti sl</w:t>
      </w:r>
      <w:r w:rsidR="00B75236">
        <w:rPr>
          <w:rFonts w:ascii="Arial" w:hAnsi="Arial"/>
          <w:sz w:val="20"/>
        </w:rPr>
        <w:t>jedeće;</w:t>
      </w:r>
    </w:p>
    <w:p w:rsidR="00E30182" w:rsidRDefault="00E30182" w:rsidP="00E30182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prijavni obrazac </w:t>
      </w:r>
    </w:p>
    <w:p w:rsidR="00854D3B" w:rsidRDefault="00854D3B" w:rsidP="00854D3B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ovjerenu kopiju uvjerenja o prebivalištu</w:t>
      </w:r>
    </w:p>
    <w:p w:rsidR="00854D3B" w:rsidRDefault="00854D3B" w:rsidP="00854D3B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uvjerenje da je student prvi put upisao odgovarajuću godinu studija u statusu redovnog studenta (original ili ovjerenu kopiju)</w:t>
      </w:r>
    </w:p>
    <w:p w:rsidR="0074625F" w:rsidRDefault="00854D3B" w:rsidP="0074625F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ovjerenu izjavu kandidata da ne prima stipendiju ili kredit drugog davaoca</w:t>
      </w:r>
      <w:r w:rsidR="0074625F">
        <w:rPr>
          <w:rFonts w:ascii="Arial" w:hAnsi="Arial"/>
          <w:sz w:val="20"/>
        </w:rPr>
        <w:t xml:space="preserve"> (izjavu ovjeriti u Općini ili kod notara)</w:t>
      </w:r>
    </w:p>
    <w:p w:rsidR="00854D3B" w:rsidRDefault="00854D3B" w:rsidP="00854D3B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potvrdu o položenim ispitima sa ocjenama samo za prethodnu godinu studija (original ili ovjerenu kopiju) ili ovjerenu kopiju indeksa sa ocjenama samo za prethodnu godinu studija</w:t>
      </w:r>
    </w:p>
    <w:p w:rsidR="00854D3B" w:rsidRDefault="00854D3B" w:rsidP="00854D3B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 studente prve godine ovjerenu kopiju sva četiri svjedočanstva </w:t>
      </w:r>
    </w:p>
    <w:p w:rsidR="00854D3B" w:rsidRDefault="0074625F" w:rsidP="00854D3B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 </w:t>
      </w:r>
      <w:r w:rsidR="00854D3B">
        <w:rPr>
          <w:rFonts w:ascii="Arial" w:hAnsi="Arial"/>
          <w:sz w:val="20"/>
        </w:rPr>
        <w:t>učenik</w:t>
      </w:r>
      <w:r>
        <w:rPr>
          <w:rFonts w:ascii="Arial" w:hAnsi="Arial"/>
          <w:sz w:val="20"/>
        </w:rPr>
        <w:t>a</w:t>
      </w:r>
      <w:r w:rsidR="00854D3B">
        <w:rPr>
          <w:rFonts w:ascii="Arial" w:hAnsi="Arial"/>
          <w:sz w:val="20"/>
        </w:rPr>
        <w:t xml:space="preserve"> generacije diplomu ili potvrdu (original ili ovjerenu kopiju)</w:t>
      </w:r>
    </w:p>
    <w:p w:rsidR="00854D3B" w:rsidRDefault="00854D3B" w:rsidP="00854D3B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kućnu listu izdatu od mjesne zajednice (original)</w:t>
      </w:r>
    </w:p>
    <w:p w:rsidR="00854D3B" w:rsidRDefault="00854D3B" w:rsidP="00854D3B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 članove domaćinstva, učenike/studente starije od 15 godina potvrdu o redovnom školovanju (original ili ovjerenu fotokopiju)</w:t>
      </w:r>
    </w:p>
    <w:p w:rsidR="00854D3B" w:rsidRDefault="00854D3B" w:rsidP="00854D3B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 studente porodice poginulih branitelja, šehida, poginulih boraca, studentu bez oba roditelja i studentu iz porodice RVI, studente civilne žrtve rata ili studente iz porodice civilne žrtve rata, dostaviti dokaz o istom.</w:t>
      </w:r>
    </w:p>
    <w:p w:rsidR="00854D3B" w:rsidRDefault="00854D3B" w:rsidP="00854D3B">
      <w:pPr>
        <w:ind w:left="360"/>
        <w:jc w:val="both"/>
        <w:rPr>
          <w:rFonts w:ascii="Arial" w:hAnsi="Arial"/>
          <w:sz w:val="20"/>
        </w:rPr>
      </w:pPr>
    </w:p>
    <w:p w:rsidR="00854D3B" w:rsidRDefault="00854D3B" w:rsidP="0085009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 sve punoljetne članove do</w:t>
      </w:r>
      <w:r w:rsidR="0093535A">
        <w:rPr>
          <w:rFonts w:ascii="Arial" w:hAnsi="Arial"/>
          <w:sz w:val="20"/>
        </w:rPr>
        <w:t>maćinstva obavezno dostaviti sl</w:t>
      </w:r>
      <w:r>
        <w:rPr>
          <w:rFonts w:ascii="Arial" w:hAnsi="Arial"/>
          <w:sz w:val="20"/>
        </w:rPr>
        <w:t>jedeće:</w:t>
      </w:r>
    </w:p>
    <w:p w:rsidR="00854D3B" w:rsidRDefault="00854D3B" w:rsidP="00854D3B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 zaposlene, potvrdu o prihodima (</w:t>
      </w:r>
      <w:r w:rsidR="00E30182">
        <w:rPr>
          <w:rFonts w:ascii="Arial" w:hAnsi="Arial"/>
          <w:sz w:val="20"/>
        </w:rPr>
        <w:t>platnu listu za posljednju isplaćenu plaću ovjerenu od strane poslodavca, original;</w:t>
      </w:r>
      <w:r>
        <w:rPr>
          <w:rFonts w:ascii="Arial" w:hAnsi="Arial"/>
          <w:sz w:val="20"/>
        </w:rPr>
        <w:t xml:space="preserve"> za penzionere posljednji ček od penzije</w:t>
      </w:r>
      <w:r w:rsidR="0074625F">
        <w:rPr>
          <w:rFonts w:ascii="Arial" w:hAnsi="Arial"/>
          <w:sz w:val="20"/>
        </w:rPr>
        <w:t>, original</w:t>
      </w:r>
      <w:r>
        <w:rPr>
          <w:rFonts w:ascii="Arial" w:hAnsi="Arial"/>
          <w:sz w:val="20"/>
        </w:rPr>
        <w:t>),</w:t>
      </w:r>
    </w:p>
    <w:p w:rsidR="00854D3B" w:rsidRDefault="00854D3B" w:rsidP="00854D3B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 nezaposlene, potvrdu o nezaposlenosti (potvrdu Zavoda za zapošljavanje)</w:t>
      </w:r>
    </w:p>
    <w:p w:rsidR="00854D3B" w:rsidRPr="00204E70" w:rsidRDefault="00854D3B" w:rsidP="00854D3B">
      <w:pPr>
        <w:numPr>
          <w:ilvl w:val="0"/>
          <w:numId w:val="2"/>
        </w:numPr>
        <w:jc w:val="both"/>
      </w:pPr>
      <w:r w:rsidRPr="00CE06E9">
        <w:rPr>
          <w:rFonts w:ascii="Arial" w:hAnsi="Arial"/>
          <w:sz w:val="20"/>
        </w:rPr>
        <w:t>za nezaposlene koji se ne nalaze u evidenciji Zavoda za zapošljavanje potvrdu Fonda PIO/MIO da nije osiguran ni po kakvom osnovu</w:t>
      </w:r>
      <w:r>
        <w:rPr>
          <w:rFonts w:ascii="Arial" w:hAnsi="Arial"/>
          <w:sz w:val="20"/>
        </w:rPr>
        <w:t>.</w:t>
      </w:r>
      <w:r w:rsidRPr="00CE06E9">
        <w:rPr>
          <w:rFonts w:ascii="Arial" w:hAnsi="Arial"/>
          <w:sz w:val="20"/>
        </w:rPr>
        <w:t xml:space="preserve"> </w:t>
      </w:r>
    </w:p>
    <w:p w:rsidR="00E72819" w:rsidRPr="00E72819" w:rsidRDefault="00E72819" w:rsidP="00E72819"/>
    <w:p w:rsidR="00B75236" w:rsidRDefault="00B75236" w:rsidP="00B75236">
      <w:pPr>
        <w:pStyle w:val="Heading1"/>
      </w:pPr>
      <w:r>
        <w:t>VII</w:t>
      </w:r>
    </w:p>
    <w:p w:rsidR="0074625F" w:rsidRPr="0074625F" w:rsidRDefault="0074625F" w:rsidP="0074625F"/>
    <w:p w:rsidR="00C567BD" w:rsidRDefault="00C567BD" w:rsidP="0085009C">
      <w:pPr>
        <w:jc w:val="both"/>
        <w:rPr>
          <w:rFonts w:ascii="Arial" w:hAnsi="Arial"/>
          <w:b/>
          <w:bCs w:val="0"/>
          <w:sz w:val="20"/>
        </w:rPr>
      </w:pPr>
      <w:r w:rsidRPr="001C1626">
        <w:rPr>
          <w:rFonts w:ascii="Arial" w:hAnsi="Arial"/>
          <w:bCs w:val="0"/>
          <w:sz w:val="20"/>
        </w:rPr>
        <w:t>Pravo na stipendiju iz jedne porodice može ostvariti samo jedan student</w:t>
      </w:r>
      <w:r w:rsidRPr="00204E70">
        <w:rPr>
          <w:rFonts w:ascii="Arial" w:hAnsi="Arial"/>
          <w:bCs w:val="0"/>
          <w:sz w:val="20"/>
        </w:rPr>
        <w:t>.</w:t>
      </w:r>
    </w:p>
    <w:p w:rsidR="00C567BD" w:rsidRDefault="00C567BD" w:rsidP="00C567BD">
      <w:pPr>
        <w:ind w:firstLine="708"/>
        <w:jc w:val="both"/>
        <w:rPr>
          <w:rFonts w:ascii="Arial" w:hAnsi="Arial"/>
          <w:b/>
          <w:bCs w:val="0"/>
          <w:sz w:val="20"/>
        </w:rPr>
      </w:pPr>
    </w:p>
    <w:p w:rsidR="00C567BD" w:rsidRPr="00730A30" w:rsidRDefault="00C567BD" w:rsidP="0085009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  <w:r w:rsidRPr="00730A30">
        <w:rPr>
          <w:rFonts w:ascii="Arial" w:hAnsi="Arial"/>
          <w:sz w:val="20"/>
          <w:szCs w:val="20"/>
        </w:rPr>
        <w:t>ko se za određenu godinu studija ne prijavi dovoljan broj kandidata</w:t>
      </w:r>
      <w:r>
        <w:rPr>
          <w:rFonts w:ascii="Arial" w:hAnsi="Arial"/>
          <w:sz w:val="20"/>
          <w:szCs w:val="20"/>
        </w:rPr>
        <w:t xml:space="preserve"> deficitarnih zanimanja</w:t>
      </w:r>
      <w:r w:rsidRPr="00730A30">
        <w:rPr>
          <w:rFonts w:ascii="Arial" w:hAnsi="Arial"/>
          <w:sz w:val="20"/>
          <w:szCs w:val="20"/>
        </w:rPr>
        <w:t>, stipendij</w:t>
      </w:r>
      <w:r>
        <w:rPr>
          <w:rFonts w:ascii="Arial" w:hAnsi="Arial"/>
          <w:sz w:val="20"/>
          <w:szCs w:val="20"/>
        </w:rPr>
        <w:t>e</w:t>
      </w:r>
      <w:r w:rsidRPr="00730A30">
        <w:rPr>
          <w:rFonts w:ascii="Arial" w:hAnsi="Arial"/>
          <w:sz w:val="20"/>
          <w:szCs w:val="20"/>
        </w:rPr>
        <w:t xml:space="preserve"> će</w:t>
      </w:r>
      <w:r>
        <w:rPr>
          <w:rFonts w:ascii="Arial" w:hAnsi="Arial"/>
          <w:sz w:val="20"/>
          <w:szCs w:val="20"/>
        </w:rPr>
        <w:t xml:space="preserve"> se</w:t>
      </w:r>
      <w:r w:rsidRPr="00730A30">
        <w:rPr>
          <w:rFonts w:ascii="Arial" w:hAnsi="Arial"/>
          <w:sz w:val="20"/>
          <w:szCs w:val="20"/>
        </w:rPr>
        <w:t xml:space="preserve"> dodjeliti </w:t>
      </w:r>
      <w:r>
        <w:rPr>
          <w:rFonts w:ascii="Arial" w:hAnsi="Arial"/>
          <w:sz w:val="20"/>
          <w:szCs w:val="20"/>
        </w:rPr>
        <w:t>studentima deficitarnog zanimanja sa prehodne godine studija sa največim brojem bodova na rang listi deficitarnih zanimanja za tu godinu studija, a koji nisu ostvarili pravo na stipendiju na svojoj godini studija</w:t>
      </w:r>
      <w:r w:rsidRPr="00730A30">
        <w:rPr>
          <w:rFonts w:ascii="Arial" w:hAnsi="Arial"/>
          <w:sz w:val="20"/>
          <w:szCs w:val="20"/>
        </w:rPr>
        <w:t>.</w:t>
      </w:r>
    </w:p>
    <w:p w:rsidR="00854D3B" w:rsidRDefault="00854D3B" w:rsidP="00854D3B">
      <w:pPr>
        <w:jc w:val="both"/>
        <w:rPr>
          <w:rFonts w:ascii="Arial" w:hAnsi="Arial"/>
          <w:sz w:val="20"/>
        </w:rPr>
      </w:pPr>
    </w:p>
    <w:p w:rsidR="00854D3B" w:rsidRDefault="00854D3B" w:rsidP="00854D3B">
      <w:pPr>
        <w:jc w:val="center"/>
        <w:rPr>
          <w:rFonts w:ascii="Arial" w:hAnsi="Arial"/>
          <w:b/>
          <w:sz w:val="20"/>
        </w:rPr>
      </w:pPr>
      <w:r w:rsidRPr="00854D3B">
        <w:rPr>
          <w:rFonts w:ascii="Arial" w:hAnsi="Arial"/>
          <w:b/>
          <w:sz w:val="20"/>
        </w:rPr>
        <w:t>VIII</w:t>
      </w:r>
    </w:p>
    <w:p w:rsidR="00854D3B" w:rsidRPr="00854D3B" w:rsidRDefault="00854D3B" w:rsidP="00854D3B">
      <w:pPr>
        <w:jc w:val="center"/>
        <w:rPr>
          <w:rFonts w:ascii="Arial" w:hAnsi="Arial"/>
          <w:b/>
          <w:sz w:val="20"/>
        </w:rPr>
      </w:pPr>
    </w:p>
    <w:p w:rsidR="00B75236" w:rsidRDefault="00B75236" w:rsidP="0085009C">
      <w:pPr>
        <w:jc w:val="both"/>
        <w:rPr>
          <w:rFonts w:ascii="Arial" w:hAnsi="Arial"/>
          <w:b/>
          <w:bCs w:val="0"/>
          <w:sz w:val="20"/>
        </w:rPr>
      </w:pPr>
      <w:r>
        <w:rPr>
          <w:rFonts w:ascii="Arial" w:hAnsi="Arial"/>
          <w:sz w:val="20"/>
        </w:rPr>
        <w:t>Visina stipendije po studentu iznosi 1</w:t>
      </w:r>
      <w:r w:rsidR="005043FC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0.- KM, mjesečno, isplaćuje se u tekućem mjesecu za prethodni mjesec po</w:t>
      </w:r>
      <w:r w:rsidR="005F1F40">
        <w:rPr>
          <w:rFonts w:ascii="Arial" w:hAnsi="Arial"/>
          <w:sz w:val="20"/>
        </w:rPr>
        <w:t>čevši</w:t>
      </w:r>
      <w:r>
        <w:rPr>
          <w:rFonts w:ascii="Arial" w:hAnsi="Arial"/>
          <w:sz w:val="20"/>
        </w:rPr>
        <w:t xml:space="preserve"> od </w:t>
      </w:r>
      <w:r w:rsidR="00E30182">
        <w:rPr>
          <w:rFonts w:ascii="Arial" w:hAnsi="Arial"/>
          <w:sz w:val="20"/>
        </w:rPr>
        <w:t>januara 2014.</w:t>
      </w:r>
      <w:r w:rsidR="005F1F40">
        <w:rPr>
          <w:rFonts w:ascii="Arial" w:hAnsi="Arial"/>
          <w:sz w:val="20"/>
        </w:rPr>
        <w:t>g.</w:t>
      </w:r>
    </w:p>
    <w:p w:rsidR="00B75236" w:rsidRDefault="00B75236" w:rsidP="00B75236">
      <w:pPr>
        <w:jc w:val="both"/>
        <w:rPr>
          <w:rFonts w:ascii="Arial" w:hAnsi="Arial"/>
          <w:b/>
          <w:bCs w:val="0"/>
          <w:sz w:val="20"/>
        </w:rPr>
      </w:pPr>
    </w:p>
    <w:p w:rsidR="00B75236" w:rsidRDefault="00854D3B" w:rsidP="00B75236">
      <w:pPr>
        <w:jc w:val="center"/>
        <w:rPr>
          <w:rFonts w:ascii="Arial" w:hAnsi="Arial"/>
          <w:b/>
          <w:bCs w:val="0"/>
          <w:sz w:val="20"/>
        </w:rPr>
      </w:pPr>
      <w:r>
        <w:rPr>
          <w:rFonts w:ascii="Arial" w:hAnsi="Arial"/>
          <w:b/>
          <w:bCs w:val="0"/>
          <w:sz w:val="20"/>
        </w:rPr>
        <w:t>IX</w:t>
      </w:r>
    </w:p>
    <w:p w:rsidR="00EB5951" w:rsidRDefault="00EB5951" w:rsidP="00B75236">
      <w:pPr>
        <w:jc w:val="center"/>
        <w:rPr>
          <w:rFonts w:ascii="Arial" w:hAnsi="Arial"/>
          <w:b/>
          <w:bCs w:val="0"/>
          <w:sz w:val="20"/>
        </w:rPr>
      </w:pPr>
    </w:p>
    <w:p w:rsidR="00B75236" w:rsidRDefault="0085009C" w:rsidP="0085009C">
      <w:pPr>
        <w:rPr>
          <w:rFonts w:ascii="Arial" w:hAnsi="Arial"/>
          <w:bCs w:val="0"/>
          <w:sz w:val="20"/>
          <w:szCs w:val="20"/>
        </w:rPr>
      </w:pPr>
      <w:r>
        <w:rPr>
          <w:rFonts w:ascii="Arial" w:hAnsi="Arial"/>
          <w:bCs w:val="0"/>
          <w:sz w:val="20"/>
          <w:szCs w:val="20"/>
        </w:rPr>
        <w:t>U</w:t>
      </w:r>
      <w:r w:rsidR="00B75236" w:rsidRPr="007B51FF">
        <w:rPr>
          <w:rFonts w:ascii="Arial" w:hAnsi="Arial"/>
          <w:bCs w:val="0"/>
          <w:sz w:val="20"/>
          <w:szCs w:val="20"/>
        </w:rPr>
        <w:t>koliko student ostvari pravo na stipendiju po ovom konkursu ne može ostvariti pravo na stipendiju po drugim konkursima koje je raspisala Općina Travnik.</w:t>
      </w:r>
    </w:p>
    <w:p w:rsidR="00B75236" w:rsidRDefault="00B75236" w:rsidP="00B75236">
      <w:pPr>
        <w:rPr>
          <w:rFonts w:ascii="Arial" w:hAnsi="Arial"/>
          <w:bCs w:val="0"/>
          <w:sz w:val="20"/>
          <w:szCs w:val="20"/>
        </w:rPr>
      </w:pPr>
    </w:p>
    <w:p w:rsidR="005F1F40" w:rsidRDefault="005F1F40" w:rsidP="00B75236">
      <w:pPr>
        <w:jc w:val="center"/>
        <w:rPr>
          <w:rFonts w:ascii="Arial" w:hAnsi="Arial"/>
          <w:b/>
          <w:bCs w:val="0"/>
          <w:sz w:val="20"/>
          <w:szCs w:val="20"/>
        </w:rPr>
      </w:pPr>
    </w:p>
    <w:p w:rsidR="00B75236" w:rsidRDefault="00B75236" w:rsidP="00B75236">
      <w:pPr>
        <w:jc w:val="center"/>
        <w:rPr>
          <w:rFonts w:ascii="Arial" w:hAnsi="Arial"/>
          <w:b/>
          <w:bCs w:val="0"/>
          <w:sz w:val="20"/>
          <w:szCs w:val="20"/>
        </w:rPr>
      </w:pPr>
      <w:r>
        <w:rPr>
          <w:rFonts w:ascii="Arial" w:hAnsi="Arial"/>
          <w:b/>
          <w:bCs w:val="0"/>
          <w:sz w:val="20"/>
          <w:szCs w:val="20"/>
        </w:rPr>
        <w:t>X</w:t>
      </w:r>
    </w:p>
    <w:p w:rsidR="00EB5951" w:rsidRPr="00B75236" w:rsidRDefault="00EB5951" w:rsidP="00B75236">
      <w:pPr>
        <w:jc w:val="center"/>
        <w:rPr>
          <w:rFonts w:ascii="Arial" w:hAnsi="Arial"/>
          <w:b/>
          <w:bCs w:val="0"/>
          <w:sz w:val="20"/>
          <w:szCs w:val="20"/>
        </w:rPr>
      </w:pPr>
    </w:p>
    <w:p w:rsidR="00B75236" w:rsidRPr="0068118B" w:rsidRDefault="00B75236" w:rsidP="0085009C">
      <w:pPr>
        <w:jc w:val="both"/>
        <w:rPr>
          <w:rFonts w:ascii="Arial" w:hAnsi="Arial"/>
          <w:sz w:val="20"/>
          <w:szCs w:val="20"/>
        </w:rPr>
      </w:pPr>
      <w:r w:rsidRPr="0068118B">
        <w:rPr>
          <w:rFonts w:ascii="Arial" w:hAnsi="Arial"/>
          <w:sz w:val="20"/>
          <w:szCs w:val="20"/>
        </w:rPr>
        <w:t>O dodjeli stipendija zaklju</w:t>
      </w:r>
      <w:r>
        <w:rPr>
          <w:rFonts w:ascii="Arial" w:hAnsi="Arial"/>
          <w:sz w:val="20"/>
          <w:szCs w:val="20"/>
        </w:rPr>
        <w:t>č</w:t>
      </w:r>
      <w:r w:rsidRPr="0068118B">
        <w:rPr>
          <w:rFonts w:ascii="Arial" w:hAnsi="Arial"/>
          <w:sz w:val="20"/>
          <w:szCs w:val="20"/>
        </w:rPr>
        <w:t>uje se ugovor o stipendij</w:t>
      </w:r>
      <w:r>
        <w:rPr>
          <w:rFonts w:ascii="Arial" w:hAnsi="Arial"/>
          <w:sz w:val="20"/>
          <w:szCs w:val="20"/>
        </w:rPr>
        <w:t>i (stipendiranju), kojim se bliže utvrđ</w:t>
      </w:r>
      <w:r w:rsidRPr="0068118B">
        <w:rPr>
          <w:rFonts w:ascii="Arial" w:hAnsi="Arial"/>
          <w:sz w:val="20"/>
          <w:szCs w:val="20"/>
        </w:rPr>
        <w:t>uju prava i obaveze davaoca i korisnika kredita.</w:t>
      </w:r>
    </w:p>
    <w:p w:rsidR="005F1F40" w:rsidRDefault="005F1F40" w:rsidP="00B75236">
      <w:pPr>
        <w:jc w:val="center"/>
        <w:rPr>
          <w:rFonts w:ascii="Arial" w:hAnsi="Arial"/>
          <w:b/>
          <w:bCs w:val="0"/>
          <w:sz w:val="20"/>
          <w:szCs w:val="20"/>
        </w:rPr>
      </w:pPr>
    </w:p>
    <w:p w:rsidR="005F1F40" w:rsidRDefault="005F1F40" w:rsidP="00B75236">
      <w:pPr>
        <w:jc w:val="center"/>
        <w:rPr>
          <w:rFonts w:ascii="Arial" w:hAnsi="Arial"/>
          <w:b/>
          <w:bCs w:val="0"/>
          <w:sz w:val="20"/>
          <w:szCs w:val="20"/>
        </w:rPr>
      </w:pPr>
    </w:p>
    <w:p w:rsidR="00B75236" w:rsidRDefault="00B75236" w:rsidP="00B75236">
      <w:pPr>
        <w:jc w:val="center"/>
        <w:rPr>
          <w:rFonts w:ascii="Arial" w:hAnsi="Arial"/>
          <w:b/>
          <w:bCs w:val="0"/>
          <w:sz w:val="20"/>
          <w:szCs w:val="20"/>
        </w:rPr>
      </w:pPr>
      <w:r>
        <w:rPr>
          <w:rFonts w:ascii="Arial" w:hAnsi="Arial"/>
          <w:b/>
          <w:bCs w:val="0"/>
          <w:sz w:val="20"/>
          <w:szCs w:val="20"/>
        </w:rPr>
        <w:t>X</w:t>
      </w:r>
      <w:r w:rsidR="00854D3B">
        <w:rPr>
          <w:rFonts w:ascii="Arial" w:hAnsi="Arial"/>
          <w:b/>
          <w:bCs w:val="0"/>
          <w:sz w:val="20"/>
          <w:szCs w:val="20"/>
        </w:rPr>
        <w:t>I</w:t>
      </w:r>
    </w:p>
    <w:p w:rsidR="00B75236" w:rsidRPr="0068118B" w:rsidRDefault="00B75236" w:rsidP="00B75236">
      <w:pPr>
        <w:jc w:val="center"/>
        <w:rPr>
          <w:rFonts w:ascii="Arial" w:hAnsi="Arial"/>
          <w:b/>
          <w:bCs w:val="0"/>
          <w:sz w:val="20"/>
          <w:szCs w:val="20"/>
        </w:rPr>
      </w:pPr>
    </w:p>
    <w:p w:rsidR="002735CC" w:rsidRDefault="002735CC" w:rsidP="0085009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Konkurs ostaje otvoren od </w:t>
      </w:r>
      <w:r w:rsidR="0084023B">
        <w:rPr>
          <w:rFonts w:ascii="Arial" w:hAnsi="Arial"/>
          <w:sz w:val="20"/>
          <w:szCs w:val="20"/>
        </w:rPr>
        <w:t>2</w:t>
      </w:r>
      <w:r w:rsidR="00E30182">
        <w:rPr>
          <w:rFonts w:ascii="Arial" w:hAnsi="Arial"/>
          <w:sz w:val="20"/>
          <w:szCs w:val="20"/>
        </w:rPr>
        <w:t>8</w:t>
      </w:r>
      <w:r w:rsidR="0084023B">
        <w:rPr>
          <w:rFonts w:ascii="Arial" w:hAnsi="Arial"/>
          <w:sz w:val="20"/>
          <w:szCs w:val="20"/>
        </w:rPr>
        <w:t>.1</w:t>
      </w:r>
      <w:r w:rsidR="00E30182">
        <w:rPr>
          <w:rFonts w:ascii="Arial" w:hAnsi="Arial"/>
          <w:sz w:val="20"/>
          <w:szCs w:val="20"/>
        </w:rPr>
        <w:t>0</w:t>
      </w:r>
      <w:r w:rsidR="0084023B">
        <w:rPr>
          <w:rFonts w:ascii="Arial" w:hAnsi="Arial"/>
          <w:sz w:val="20"/>
          <w:szCs w:val="20"/>
        </w:rPr>
        <w:t>.201</w:t>
      </w:r>
      <w:r w:rsidR="00E30182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.godine do </w:t>
      </w:r>
      <w:r w:rsidR="0093535A">
        <w:rPr>
          <w:rFonts w:ascii="Arial" w:hAnsi="Arial"/>
          <w:sz w:val="20"/>
          <w:szCs w:val="20"/>
        </w:rPr>
        <w:t>15</w:t>
      </w:r>
      <w:r w:rsidR="0084023B">
        <w:rPr>
          <w:rFonts w:ascii="Arial" w:hAnsi="Arial"/>
          <w:sz w:val="20"/>
          <w:szCs w:val="20"/>
        </w:rPr>
        <w:t>.</w:t>
      </w:r>
      <w:r w:rsidR="00E30182">
        <w:rPr>
          <w:rFonts w:ascii="Arial" w:hAnsi="Arial"/>
          <w:sz w:val="20"/>
          <w:szCs w:val="20"/>
        </w:rPr>
        <w:t>1</w:t>
      </w:r>
      <w:r w:rsidR="0084023B">
        <w:rPr>
          <w:rFonts w:ascii="Arial" w:hAnsi="Arial"/>
          <w:sz w:val="20"/>
          <w:szCs w:val="20"/>
        </w:rPr>
        <w:t>1.2013</w:t>
      </w:r>
      <w:r>
        <w:rPr>
          <w:rFonts w:ascii="Arial" w:hAnsi="Arial"/>
          <w:sz w:val="20"/>
          <w:szCs w:val="20"/>
        </w:rPr>
        <w:t>.</w:t>
      </w:r>
      <w:r w:rsidR="00A5679B">
        <w:rPr>
          <w:rFonts w:ascii="Arial" w:hAnsi="Arial"/>
          <w:sz w:val="20"/>
          <w:szCs w:val="20"/>
        </w:rPr>
        <w:t>g.</w:t>
      </w:r>
      <w:r>
        <w:rPr>
          <w:rFonts w:ascii="Arial" w:hAnsi="Arial"/>
          <w:sz w:val="20"/>
          <w:szCs w:val="20"/>
        </w:rPr>
        <w:t xml:space="preserve"> do 15,30 h.</w:t>
      </w:r>
    </w:p>
    <w:p w:rsidR="009C3684" w:rsidRPr="0068118B" w:rsidRDefault="009C3684" w:rsidP="009C3684">
      <w:pPr>
        <w:ind w:firstLine="708"/>
        <w:jc w:val="both"/>
        <w:rPr>
          <w:rFonts w:ascii="Arial" w:hAnsi="Arial"/>
          <w:sz w:val="20"/>
          <w:szCs w:val="20"/>
        </w:rPr>
      </w:pPr>
    </w:p>
    <w:p w:rsidR="00460512" w:rsidRDefault="00460512" w:rsidP="00B75236">
      <w:pPr>
        <w:jc w:val="both"/>
        <w:rPr>
          <w:rFonts w:ascii="Arial" w:hAnsi="Arial"/>
          <w:sz w:val="20"/>
          <w:szCs w:val="20"/>
        </w:rPr>
      </w:pPr>
    </w:p>
    <w:p w:rsidR="0093535A" w:rsidRDefault="0093535A" w:rsidP="00B75236">
      <w:pPr>
        <w:jc w:val="both"/>
        <w:rPr>
          <w:rFonts w:ascii="Arial" w:hAnsi="Arial"/>
          <w:sz w:val="20"/>
          <w:szCs w:val="20"/>
        </w:rPr>
      </w:pPr>
    </w:p>
    <w:p w:rsidR="0093535A" w:rsidRDefault="0093535A" w:rsidP="00B75236">
      <w:pPr>
        <w:jc w:val="both"/>
        <w:rPr>
          <w:rFonts w:ascii="Arial" w:hAnsi="Arial"/>
          <w:sz w:val="20"/>
          <w:szCs w:val="20"/>
        </w:rPr>
      </w:pPr>
    </w:p>
    <w:p w:rsidR="00B75236" w:rsidRPr="0068118B" w:rsidRDefault="00B75236" w:rsidP="00B75236">
      <w:pPr>
        <w:jc w:val="both"/>
        <w:rPr>
          <w:rFonts w:ascii="Arial" w:hAnsi="Arial"/>
          <w:sz w:val="20"/>
          <w:szCs w:val="20"/>
        </w:rPr>
      </w:pPr>
      <w:r w:rsidRPr="0068118B">
        <w:rPr>
          <w:rFonts w:ascii="Arial" w:hAnsi="Arial"/>
          <w:sz w:val="20"/>
          <w:szCs w:val="20"/>
        </w:rPr>
        <w:lastRenderedPageBreak/>
        <w:t xml:space="preserve">Prijave na Konkurs sa potrebnom dokumentacijom </w:t>
      </w:r>
      <w:r w:rsidR="007C1311">
        <w:rPr>
          <w:rFonts w:ascii="Arial" w:hAnsi="Arial"/>
          <w:sz w:val="20"/>
          <w:szCs w:val="20"/>
        </w:rPr>
        <w:t>predaju se na Protokol Općine Travnik ili putem pošte na adresu</w:t>
      </w:r>
      <w:r w:rsidRPr="0068118B">
        <w:rPr>
          <w:rFonts w:ascii="Arial" w:hAnsi="Arial"/>
          <w:sz w:val="20"/>
          <w:szCs w:val="20"/>
        </w:rPr>
        <w:t>;</w:t>
      </w:r>
    </w:p>
    <w:p w:rsidR="00B75236" w:rsidRPr="0068118B" w:rsidRDefault="00B75236" w:rsidP="00B75236">
      <w:pPr>
        <w:jc w:val="both"/>
        <w:rPr>
          <w:rFonts w:ascii="Arial" w:hAnsi="Arial"/>
          <w:sz w:val="20"/>
          <w:szCs w:val="20"/>
        </w:rPr>
      </w:pPr>
      <w:r w:rsidRPr="0068118B">
        <w:rPr>
          <w:rFonts w:ascii="Arial" w:hAnsi="Arial"/>
          <w:sz w:val="20"/>
          <w:szCs w:val="20"/>
        </w:rPr>
        <w:t>"Op</w:t>
      </w:r>
      <w:r>
        <w:rPr>
          <w:rFonts w:ascii="Arial" w:hAnsi="Arial"/>
          <w:sz w:val="20"/>
          <w:szCs w:val="20"/>
        </w:rPr>
        <w:t>ć</w:t>
      </w:r>
      <w:r w:rsidRPr="0068118B">
        <w:rPr>
          <w:rFonts w:ascii="Arial" w:hAnsi="Arial"/>
          <w:sz w:val="20"/>
          <w:szCs w:val="20"/>
        </w:rPr>
        <w:t>ina Travnik, Slu</w:t>
      </w:r>
      <w:r>
        <w:rPr>
          <w:rFonts w:ascii="Arial" w:hAnsi="Arial"/>
          <w:sz w:val="20"/>
          <w:szCs w:val="20"/>
        </w:rPr>
        <w:t>ž</w:t>
      </w:r>
      <w:r w:rsidRPr="0068118B">
        <w:rPr>
          <w:rFonts w:ascii="Arial" w:hAnsi="Arial"/>
          <w:sz w:val="20"/>
          <w:szCs w:val="20"/>
        </w:rPr>
        <w:t>ba za</w:t>
      </w:r>
      <w:r>
        <w:rPr>
          <w:rFonts w:ascii="Arial" w:hAnsi="Arial"/>
          <w:sz w:val="20"/>
          <w:szCs w:val="20"/>
        </w:rPr>
        <w:t xml:space="preserve"> razvoj, privredu i vanprivredu</w:t>
      </w:r>
    </w:p>
    <w:p w:rsidR="00B75236" w:rsidRDefault="00B75236" w:rsidP="00B75236">
      <w:pPr>
        <w:jc w:val="both"/>
        <w:rPr>
          <w:rFonts w:ascii="Arial" w:hAnsi="Arial"/>
          <w:sz w:val="20"/>
          <w:szCs w:val="20"/>
        </w:rPr>
      </w:pPr>
      <w:r w:rsidRPr="0068118B">
        <w:rPr>
          <w:rFonts w:ascii="Arial" w:hAnsi="Arial"/>
          <w:sz w:val="20"/>
          <w:szCs w:val="20"/>
        </w:rPr>
        <w:t>Ul. Konatur bb, 72270 Travnik"</w:t>
      </w:r>
    </w:p>
    <w:p w:rsidR="005F1F40" w:rsidRDefault="005F1F40" w:rsidP="005F1F40">
      <w:pPr>
        <w:jc w:val="both"/>
        <w:rPr>
          <w:rFonts w:ascii="Arial" w:hAnsi="Arial"/>
          <w:sz w:val="20"/>
          <w:szCs w:val="20"/>
        </w:rPr>
      </w:pPr>
    </w:p>
    <w:p w:rsidR="005F1F40" w:rsidRDefault="005F1F40" w:rsidP="005F1F4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Prijavni obrazac se može preuzeti na web stranici Općine Travnik (www.opcinatravnik.com.ba) i na protokolu Općine.</w:t>
      </w:r>
    </w:p>
    <w:p w:rsidR="005F1F40" w:rsidRDefault="005F1F40" w:rsidP="005F1F40">
      <w:pPr>
        <w:jc w:val="both"/>
        <w:rPr>
          <w:rFonts w:ascii="Arial" w:hAnsi="Arial"/>
          <w:sz w:val="20"/>
          <w:szCs w:val="20"/>
        </w:rPr>
      </w:pPr>
    </w:p>
    <w:p w:rsidR="007C1311" w:rsidRDefault="007C1311" w:rsidP="00B75236">
      <w:pPr>
        <w:jc w:val="both"/>
        <w:rPr>
          <w:rFonts w:ascii="Arial" w:hAnsi="Arial"/>
          <w:sz w:val="20"/>
          <w:szCs w:val="20"/>
        </w:rPr>
      </w:pPr>
    </w:p>
    <w:p w:rsidR="007C1311" w:rsidRPr="0068118B" w:rsidRDefault="007C1311" w:rsidP="00B7523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Prijave se podnose u zatvorenoj koverti sa naznakom „Prijava na konkurs za stipendije“, „Ne otvaraj“.</w:t>
      </w:r>
    </w:p>
    <w:p w:rsidR="00784CC0" w:rsidRDefault="00784CC0" w:rsidP="00B75236">
      <w:pPr>
        <w:jc w:val="both"/>
        <w:rPr>
          <w:rFonts w:ascii="Arial" w:hAnsi="Arial"/>
          <w:sz w:val="20"/>
          <w:szCs w:val="20"/>
        </w:rPr>
      </w:pPr>
    </w:p>
    <w:p w:rsidR="00B75236" w:rsidRPr="0068118B" w:rsidRDefault="00B75236" w:rsidP="00B75236">
      <w:pPr>
        <w:jc w:val="both"/>
        <w:rPr>
          <w:rFonts w:ascii="Arial" w:hAnsi="Arial"/>
          <w:sz w:val="20"/>
          <w:szCs w:val="20"/>
        </w:rPr>
      </w:pPr>
      <w:r w:rsidRPr="0068118B">
        <w:rPr>
          <w:rFonts w:ascii="Arial" w:hAnsi="Arial"/>
          <w:sz w:val="20"/>
          <w:szCs w:val="20"/>
        </w:rPr>
        <w:t>Nepotpune i neblagovremene prijave ne</w:t>
      </w:r>
      <w:r>
        <w:rPr>
          <w:rFonts w:ascii="Arial" w:hAnsi="Arial"/>
          <w:sz w:val="20"/>
          <w:szCs w:val="20"/>
        </w:rPr>
        <w:t>ć</w:t>
      </w:r>
      <w:r w:rsidRPr="0068118B">
        <w:rPr>
          <w:rFonts w:ascii="Arial" w:hAnsi="Arial"/>
          <w:sz w:val="20"/>
          <w:szCs w:val="20"/>
        </w:rPr>
        <w:t>e se uzimati u razmatranje.</w:t>
      </w:r>
    </w:p>
    <w:p w:rsidR="00B75236" w:rsidRDefault="00B75236" w:rsidP="00B75236">
      <w:pPr>
        <w:jc w:val="both"/>
        <w:rPr>
          <w:rFonts w:ascii="Arial" w:hAnsi="Arial"/>
          <w:sz w:val="20"/>
        </w:rPr>
      </w:pPr>
    </w:p>
    <w:p w:rsidR="00B75236" w:rsidRDefault="00B75236" w:rsidP="00B7523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Broj:</w:t>
      </w:r>
      <w:r w:rsidR="00552D15">
        <w:rPr>
          <w:rFonts w:ascii="Arial" w:hAnsi="Arial"/>
          <w:sz w:val="20"/>
        </w:rPr>
        <w:t>01-</w:t>
      </w:r>
      <w:r w:rsidR="002D1A01">
        <w:rPr>
          <w:rFonts w:ascii="Arial" w:hAnsi="Arial"/>
          <w:sz w:val="20"/>
        </w:rPr>
        <w:t>1588</w:t>
      </w:r>
      <w:r>
        <w:rPr>
          <w:rFonts w:ascii="Arial" w:hAnsi="Arial"/>
          <w:sz w:val="20"/>
        </w:rPr>
        <w:t>/</w:t>
      </w:r>
      <w:r w:rsidR="00FF16C4">
        <w:rPr>
          <w:rFonts w:ascii="Arial" w:hAnsi="Arial"/>
          <w:sz w:val="20"/>
        </w:rPr>
        <w:t>1</w:t>
      </w:r>
      <w:r w:rsidR="00E30182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     </w:t>
      </w:r>
    </w:p>
    <w:p w:rsidR="00B75236" w:rsidRDefault="00B75236" w:rsidP="00B7523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Datum:</w:t>
      </w:r>
      <w:r w:rsidR="008B2A16">
        <w:rPr>
          <w:rFonts w:ascii="Arial" w:hAnsi="Arial"/>
          <w:sz w:val="20"/>
        </w:rPr>
        <w:t>2</w:t>
      </w:r>
      <w:r w:rsidR="00E30182">
        <w:rPr>
          <w:rFonts w:ascii="Arial" w:hAnsi="Arial"/>
          <w:sz w:val="20"/>
        </w:rPr>
        <w:t>5</w:t>
      </w:r>
      <w:r w:rsidR="008B2A16">
        <w:rPr>
          <w:rFonts w:ascii="Arial" w:hAnsi="Arial"/>
          <w:sz w:val="20"/>
        </w:rPr>
        <w:t>.1</w:t>
      </w:r>
      <w:r w:rsidR="00E30182">
        <w:rPr>
          <w:rFonts w:ascii="Arial" w:hAnsi="Arial"/>
          <w:sz w:val="20"/>
        </w:rPr>
        <w:t>0</w:t>
      </w:r>
      <w:r w:rsidR="008B2A16">
        <w:rPr>
          <w:rFonts w:ascii="Arial" w:hAnsi="Arial"/>
          <w:sz w:val="20"/>
        </w:rPr>
        <w:t>.</w:t>
      </w:r>
      <w:r w:rsidR="005043FC">
        <w:rPr>
          <w:rFonts w:ascii="Arial" w:hAnsi="Arial"/>
          <w:sz w:val="20"/>
        </w:rPr>
        <w:t>1</w:t>
      </w:r>
      <w:r w:rsidR="00E30182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.godine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</w:t>
      </w:r>
    </w:p>
    <w:p w:rsidR="005043FC" w:rsidRDefault="00B75236" w:rsidP="00B75236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  <w:szCs w:val="20"/>
        </w:rPr>
        <w:t xml:space="preserve">          </w:t>
      </w:r>
      <w:r w:rsidR="005043FC">
        <w:rPr>
          <w:rFonts w:ascii="Arial" w:hAnsi="Arial"/>
          <w:b/>
          <w:sz w:val="20"/>
          <w:szCs w:val="20"/>
        </w:rPr>
        <w:t xml:space="preserve">           </w:t>
      </w:r>
      <w:r w:rsidR="005043FC">
        <w:rPr>
          <w:rFonts w:ascii="Arial" w:hAnsi="Arial"/>
          <w:b/>
          <w:sz w:val="20"/>
          <w:szCs w:val="20"/>
        </w:rPr>
        <w:tab/>
      </w:r>
      <w:r w:rsidR="005043FC">
        <w:rPr>
          <w:rFonts w:ascii="Arial" w:hAnsi="Arial"/>
          <w:b/>
          <w:sz w:val="20"/>
          <w:szCs w:val="20"/>
        </w:rPr>
        <w:tab/>
      </w:r>
      <w:r w:rsidR="005043FC">
        <w:rPr>
          <w:rFonts w:ascii="Arial" w:hAnsi="Arial"/>
          <w:b/>
          <w:sz w:val="20"/>
          <w:szCs w:val="20"/>
        </w:rPr>
        <w:tab/>
      </w:r>
      <w:r w:rsidR="005043FC">
        <w:rPr>
          <w:rFonts w:ascii="Arial" w:hAnsi="Arial"/>
          <w:b/>
          <w:sz w:val="20"/>
          <w:szCs w:val="20"/>
        </w:rPr>
        <w:tab/>
      </w:r>
      <w:r w:rsidR="005043FC">
        <w:rPr>
          <w:rFonts w:ascii="Arial" w:hAnsi="Arial"/>
          <w:b/>
          <w:sz w:val="20"/>
          <w:szCs w:val="20"/>
        </w:rPr>
        <w:tab/>
      </w:r>
      <w:r w:rsidR="005043FC">
        <w:rPr>
          <w:rFonts w:ascii="Arial" w:hAnsi="Arial"/>
          <w:b/>
          <w:sz w:val="20"/>
          <w:szCs w:val="20"/>
        </w:rPr>
        <w:tab/>
      </w:r>
      <w:r w:rsidR="005043FC">
        <w:rPr>
          <w:rFonts w:ascii="Arial" w:hAnsi="Arial"/>
          <w:b/>
          <w:sz w:val="20"/>
          <w:szCs w:val="20"/>
        </w:rPr>
        <w:tab/>
        <w:t xml:space="preserve">                </w:t>
      </w:r>
      <w:r w:rsidR="005043FC" w:rsidRPr="00C107BF">
        <w:rPr>
          <w:rFonts w:ascii="Arial" w:hAnsi="Arial"/>
          <w:b/>
          <w:sz w:val="20"/>
        </w:rPr>
        <w:t>N A Č E L N I K</w:t>
      </w:r>
      <w:r w:rsidR="005043FC">
        <w:rPr>
          <w:rFonts w:ascii="Arial" w:hAnsi="Arial"/>
          <w:sz w:val="20"/>
        </w:rPr>
        <w:t xml:space="preserve">      </w:t>
      </w:r>
    </w:p>
    <w:p w:rsidR="005043FC" w:rsidRDefault="00B75236" w:rsidP="00B75236">
      <w:pPr>
        <w:jc w:val="both"/>
        <w:rPr>
          <w:rFonts w:ascii="Arial" w:hAnsi="Arial"/>
          <w:b/>
          <w:sz w:val="20"/>
          <w:szCs w:val="20"/>
        </w:rPr>
      </w:pPr>
      <w:r w:rsidRPr="003D47D2">
        <w:rPr>
          <w:rFonts w:ascii="Arial" w:hAnsi="Arial"/>
          <w:b/>
          <w:sz w:val="20"/>
          <w:szCs w:val="20"/>
        </w:rPr>
        <w:t>T r a v n i k</w:t>
      </w:r>
      <w:r w:rsidRPr="003D47D2">
        <w:rPr>
          <w:rFonts w:ascii="Arial" w:hAnsi="Arial"/>
          <w:b/>
          <w:sz w:val="20"/>
          <w:szCs w:val="20"/>
        </w:rPr>
        <w:tab/>
      </w:r>
    </w:p>
    <w:p w:rsidR="005043FC" w:rsidRPr="00C107BF" w:rsidRDefault="005043FC" w:rsidP="005043FC">
      <w:pPr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        Admir Hadžiemrić, dipl.ecc</w:t>
      </w:r>
      <w:r w:rsidRPr="00C107BF">
        <w:rPr>
          <w:rFonts w:ascii="Arial" w:hAnsi="Arial"/>
          <w:b/>
          <w:i/>
          <w:sz w:val="20"/>
          <w:szCs w:val="20"/>
        </w:rPr>
        <w:t>.</w:t>
      </w:r>
    </w:p>
    <w:p w:rsidR="00B75236" w:rsidRPr="003D47D2" w:rsidRDefault="00B75236" w:rsidP="00B75236">
      <w:pPr>
        <w:jc w:val="both"/>
        <w:rPr>
          <w:rFonts w:ascii="Arial" w:hAnsi="Arial"/>
          <w:b/>
          <w:bCs w:val="0"/>
          <w:i/>
          <w:iCs/>
          <w:sz w:val="20"/>
          <w:szCs w:val="20"/>
        </w:rPr>
      </w:pPr>
      <w:r w:rsidRPr="003D47D2">
        <w:rPr>
          <w:rFonts w:ascii="Arial" w:hAnsi="Arial"/>
          <w:b/>
          <w:sz w:val="20"/>
          <w:szCs w:val="20"/>
        </w:rPr>
        <w:tab/>
      </w:r>
      <w:r w:rsidRPr="003D47D2">
        <w:rPr>
          <w:rFonts w:ascii="Arial" w:hAnsi="Arial"/>
          <w:b/>
          <w:sz w:val="20"/>
          <w:szCs w:val="20"/>
        </w:rPr>
        <w:tab/>
      </w:r>
      <w:r w:rsidRPr="003D47D2">
        <w:rPr>
          <w:rFonts w:ascii="Arial" w:hAnsi="Arial"/>
          <w:b/>
          <w:sz w:val="20"/>
          <w:szCs w:val="20"/>
        </w:rPr>
        <w:tab/>
      </w:r>
      <w:r w:rsidRPr="003D47D2">
        <w:rPr>
          <w:rFonts w:ascii="Arial" w:hAnsi="Arial"/>
          <w:b/>
          <w:sz w:val="20"/>
          <w:szCs w:val="20"/>
        </w:rPr>
        <w:tab/>
      </w:r>
      <w:r w:rsidRPr="003D47D2">
        <w:rPr>
          <w:rFonts w:ascii="Arial" w:hAnsi="Arial"/>
          <w:b/>
          <w:sz w:val="20"/>
          <w:szCs w:val="20"/>
        </w:rPr>
        <w:tab/>
        <w:t xml:space="preserve">              </w:t>
      </w:r>
      <w:r>
        <w:rPr>
          <w:rFonts w:ascii="Arial" w:hAnsi="Arial"/>
          <w:b/>
          <w:sz w:val="20"/>
          <w:szCs w:val="20"/>
        </w:rPr>
        <w:t xml:space="preserve">                  </w:t>
      </w:r>
    </w:p>
    <w:sectPr w:rsidR="00B75236" w:rsidRPr="003D47D2" w:rsidSect="00485F5C">
      <w:footerReference w:type="default" r:id="rId8"/>
      <w:pgSz w:w="11906" w:h="16838"/>
      <w:pgMar w:top="1417" w:right="141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03E" w:rsidRDefault="00EF603E" w:rsidP="004E2449">
      <w:r>
        <w:separator/>
      </w:r>
    </w:p>
  </w:endnote>
  <w:endnote w:type="continuationSeparator" w:id="0">
    <w:p w:rsidR="00EF603E" w:rsidRDefault="00EF603E" w:rsidP="004E2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valon B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/>
        <w:color w:val="808080" w:themeColor="background1" w:themeShade="80"/>
        <w:sz w:val="18"/>
        <w:szCs w:val="18"/>
      </w:rPr>
      <w:id w:val="3793126"/>
      <w:docPartObj>
        <w:docPartGallery w:val="Page Numbers (Bottom of Page)"/>
        <w:docPartUnique/>
      </w:docPartObj>
    </w:sdtPr>
    <w:sdtContent>
      <w:sdt>
        <w:sdtPr>
          <w:rPr>
            <w:rFonts w:ascii="Arial" w:hAnsi="Arial"/>
            <w:color w:val="808080" w:themeColor="background1" w:themeShade="80"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4E2449" w:rsidRPr="004E2449" w:rsidRDefault="004E2449" w:rsidP="004E2449">
            <w:pPr>
              <w:pStyle w:val="Footer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  <w:r w:rsidRPr="004E2449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 xml:space="preserve">OB 009                 </w:t>
            </w:r>
            <w:r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                                                            Strana</w:t>
            </w:r>
            <w:r w:rsidRPr="004E2449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325DA9" w:rsidRPr="004E2449">
              <w:rPr>
                <w:rFonts w:ascii="Arial" w:hAnsi="Arial"/>
                <w:b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4E2449">
              <w:rPr>
                <w:rFonts w:ascii="Arial" w:hAnsi="Arial"/>
                <w:b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="00325DA9" w:rsidRPr="004E2449">
              <w:rPr>
                <w:rFonts w:ascii="Arial" w:hAnsi="Arial"/>
                <w:b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CC57A8">
              <w:rPr>
                <w:rFonts w:ascii="Arial" w:hAnsi="Arial"/>
                <w:b/>
                <w:color w:val="808080" w:themeColor="background1" w:themeShade="80"/>
                <w:sz w:val="18"/>
                <w:szCs w:val="18"/>
              </w:rPr>
              <w:t>4</w:t>
            </w:r>
            <w:r w:rsidR="00325DA9" w:rsidRPr="004E2449">
              <w:rPr>
                <w:rFonts w:ascii="Arial" w:hAnsi="Arial"/>
                <w:b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4E2449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 xml:space="preserve"> o</w:t>
            </w:r>
            <w:r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>d</w:t>
            </w:r>
            <w:r w:rsidRPr="004E2449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325DA9" w:rsidRPr="004E2449">
              <w:rPr>
                <w:rFonts w:ascii="Arial" w:hAnsi="Arial"/>
                <w:b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4E2449">
              <w:rPr>
                <w:rFonts w:ascii="Arial" w:hAnsi="Arial"/>
                <w:b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="00325DA9" w:rsidRPr="004E2449">
              <w:rPr>
                <w:rFonts w:ascii="Arial" w:hAnsi="Arial"/>
                <w:b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CC57A8">
              <w:rPr>
                <w:rFonts w:ascii="Arial" w:hAnsi="Arial"/>
                <w:b/>
                <w:color w:val="808080" w:themeColor="background1" w:themeShade="80"/>
                <w:sz w:val="18"/>
                <w:szCs w:val="18"/>
              </w:rPr>
              <w:t>4</w:t>
            </w:r>
            <w:r w:rsidR="00325DA9" w:rsidRPr="004E2449">
              <w:rPr>
                <w:rFonts w:ascii="Arial" w:hAnsi="Arial"/>
                <w:b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  <w:p w:rsidR="004E2449" w:rsidRDefault="004E24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03E" w:rsidRDefault="00EF603E" w:rsidP="004E2449">
      <w:r>
        <w:separator/>
      </w:r>
    </w:p>
  </w:footnote>
  <w:footnote w:type="continuationSeparator" w:id="0">
    <w:p w:rsidR="00EF603E" w:rsidRDefault="00EF603E" w:rsidP="004E2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21D"/>
    <w:multiLevelType w:val="hybridMultilevel"/>
    <w:tmpl w:val="72E2BA0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D25C97"/>
    <w:multiLevelType w:val="hybridMultilevel"/>
    <w:tmpl w:val="5B4602C4"/>
    <w:lvl w:ilvl="0" w:tplc="EBA483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D3487D"/>
    <w:multiLevelType w:val="hybridMultilevel"/>
    <w:tmpl w:val="D3D8A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860A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8E35F1"/>
    <w:multiLevelType w:val="hybridMultilevel"/>
    <w:tmpl w:val="4386D96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21E0E"/>
    <w:multiLevelType w:val="hybridMultilevel"/>
    <w:tmpl w:val="E4AC5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FD258C"/>
    <w:multiLevelType w:val="hybridMultilevel"/>
    <w:tmpl w:val="C28AE362"/>
    <w:lvl w:ilvl="0" w:tplc="553AF1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236"/>
    <w:rsid w:val="000105D8"/>
    <w:rsid w:val="000112BE"/>
    <w:rsid w:val="00041CF2"/>
    <w:rsid w:val="00073D10"/>
    <w:rsid w:val="00084FDE"/>
    <w:rsid w:val="000C4648"/>
    <w:rsid w:val="000D31BF"/>
    <w:rsid w:val="000D4EDB"/>
    <w:rsid w:val="000E6584"/>
    <w:rsid w:val="001372C2"/>
    <w:rsid w:val="00144DFB"/>
    <w:rsid w:val="00167009"/>
    <w:rsid w:val="00196191"/>
    <w:rsid w:val="001C32DB"/>
    <w:rsid w:val="001D2669"/>
    <w:rsid w:val="001F04F9"/>
    <w:rsid w:val="0020460B"/>
    <w:rsid w:val="002108DF"/>
    <w:rsid w:val="00237A3D"/>
    <w:rsid w:val="00265FF6"/>
    <w:rsid w:val="002735CC"/>
    <w:rsid w:val="0028561A"/>
    <w:rsid w:val="0029501C"/>
    <w:rsid w:val="002A756B"/>
    <w:rsid w:val="002D1A01"/>
    <w:rsid w:val="002E6F91"/>
    <w:rsid w:val="002F1901"/>
    <w:rsid w:val="00303CCB"/>
    <w:rsid w:val="00325DA9"/>
    <w:rsid w:val="00345A4E"/>
    <w:rsid w:val="00347CE9"/>
    <w:rsid w:val="003564E1"/>
    <w:rsid w:val="003607B0"/>
    <w:rsid w:val="003960CD"/>
    <w:rsid w:val="003A37DE"/>
    <w:rsid w:val="003D5D2B"/>
    <w:rsid w:val="003E5D4E"/>
    <w:rsid w:val="0041254C"/>
    <w:rsid w:val="00417D8E"/>
    <w:rsid w:val="00450A6F"/>
    <w:rsid w:val="004525A4"/>
    <w:rsid w:val="00460512"/>
    <w:rsid w:val="00466337"/>
    <w:rsid w:val="00472615"/>
    <w:rsid w:val="00485F5C"/>
    <w:rsid w:val="00494EE8"/>
    <w:rsid w:val="004E2449"/>
    <w:rsid w:val="004F052E"/>
    <w:rsid w:val="004F6D7C"/>
    <w:rsid w:val="005043FC"/>
    <w:rsid w:val="00507E53"/>
    <w:rsid w:val="00547AFA"/>
    <w:rsid w:val="00552D15"/>
    <w:rsid w:val="00583076"/>
    <w:rsid w:val="00594144"/>
    <w:rsid w:val="005B77E3"/>
    <w:rsid w:val="005C5AEF"/>
    <w:rsid w:val="005F1F40"/>
    <w:rsid w:val="00600E70"/>
    <w:rsid w:val="00647D17"/>
    <w:rsid w:val="00675915"/>
    <w:rsid w:val="00694791"/>
    <w:rsid w:val="006D4A9A"/>
    <w:rsid w:val="006D65DC"/>
    <w:rsid w:val="006E116D"/>
    <w:rsid w:val="00703F2D"/>
    <w:rsid w:val="00740E1F"/>
    <w:rsid w:val="00742016"/>
    <w:rsid w:val="0074625F"/>
    <w:rsid w:val="007522E5"/>
    <w:rsid w:val="007641AE"/>
    <w:rsid w:val="00765649"/>
    <w:rsid w:val="00781982"/>
    <w:rsid w:val="00784CC0"/>
    <w:rsid w:val="007879AD"/>
    <w:rsid w:val="0079451C"/>
    <w:rsid w:val="007B0E6B"/>
    <w:rsid w:val="007B2861"/>
    <w:rsid w:val="007B34B8"/>
    <w:rsid w:val="007C1311"/>
    <w:rsid w:val="007E75B0"/>
    <w:rsid w:val="00802650"/>
    <w:rsid w:val="0080629E"/>
    <w:rsid w:val="0084023B"/>
    <w:rsid w:val="0085009C"/>
    <w:rsid w:val="00854D3B"/>
    <w:rsid w:val="00857014"/>
    <w:rsid w:val="00873985"/>
    <w:rsid w:val="00894EFE"/>
    <w:rsid w:val="008B20BD"/>
    <w:rsid w:val="008B2A16"/>
    <w:rsid w:val="00907EDE"/>
    <w:rsid w:val="00924C35"/>
    <w:rsid w:val="0093535A"/>
    <w:rsid w:val="00947192"/>
    <w:rsid w:val="00995525"/>
    <w:rsid w:val="009A65AD"/>
    <w:rsid w:val="009B5F34"/>
    <w:rsid w:val="009C27ED"/>
    <w:rsid w:val="009C3684"/>
    <w:rsid w:val="009E359E"/>
    <w:rsid w:val="009E73CE"/>
    <w:rsid w:val="00A02274"/>
    <w:rsid w:val="00A0643E"/>
    <w:rsid w:val="00A10225"/>
    <w:rsid w:val="00A14E8F"/>
    <w:rsid w:val="00A21450"/>
    <w:rsid w:val="00A418EA"/>
    <w:rsid w:val="00A42964"/>
    <w:rsid w:val="00A477FE"/>
    <w:rsid w:val="00A5679B"/>
    <w:rsid w:val="00A9237E"/>
    <w:rsid w:val="00AA5A8E"/>
    <w:rsid w:val="00AD0AE9"/>
    <w:rsid w:val="00AE7460"/>
    <w:rsid w:val="00AF41C7"/>
    <w:rsid w:val="00B01647"/>
    <w:rsid w:val="00B06503"/>
    <w:rsid w:val="00B2456B"/>
    <w:rsid w:val="00B35895"/>
    <w:rsid w:val="00B75236"/>
    <w:rsid w:val="00BA3C5D"/>
    <w:rsid w:val="00BB176C"/>
    <w:rsid w:val="00BB6094"/>
    <w:rsid w:val="00BB678B"/>
    <w:rsid w:val="00BE0B8E"/>
    <w:rsid w:val="00C2114B"/>
    <w:rsid w:val="00C245CE"/>
    <w:rsid w:val="00C24DBF"/>
    <w:rsid w:val="00C37DC4"/>
    <w:rsid w:val="00C514EB"/>
    <w:rsid w:val="00C567BD"/>
    <w:rsid w:val="00C74FFA"/>
    <w:rsid w:val="00CA08D5"/>
    <w:rsid w:val="00CC57A8"/>
    <w:rsid w:val="00CD3EA5"/>
    <w:rsid w:val="00D01170"/>
    <w:rsid w:val="00D55036"/>
    <w:rsid w:val="00D572B9"/>
    <w:rsid w:val="00D73471"/>
    <w:rsid w:val="00D76F21"/>
    <w:rsid w:val="00DB3EC5"/>
    <w:rsid w:val="00DB6339"/>
    <w:rsid w:val="00DC0DEA"/>
    <w:rsid w:val="00DD359D"/>
    <w:rsid w:val="00E30182"/>
    <w:rsid w:val="00E42255"/>
    <w:rsid w:val="00E72819"/>
    <w:rsid w:val="00E85FDB"/>
    <w:rsid w:val="00E94800"/>
    <w:rsid w:val="00E95729"/>
    <w:rsid w:val="00EA36B7"/>
    <w:rsid w:val="00EB5951"/>
    <w:rsid w:val="00EF2F98"/>
    <w:rsid w:val="00EF603E"/>
    <w:rsid w:val="00F150D7"/>
    <w:rsid w:val="00F625ED"/>
    <w:rsid w:val="00FD7142"/>
    <w:rsid w:val="00FF16C4"/>
    <w:rsid w:val="00FF4CF9"/>
    <w:rsid w:val="00FF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36"/>
    <w:pPr>
      <w:spacing w:after="0" w:line="240" w:lineRule="auto"/>
    </w:pPr>
    <w:rPr>
      <w:rFonts w:ascii="Avalon BH" w:eastAsia="Times New Roman" w:hAnsi="Avalon BH" w:cs="Arial"/>
      <w:bCs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5236"/>
    <w:pPr>
      <w:keepNext/>
      <w:jc w:val="center"/>
      <w:outlineLvl w:val="0"/>
    </w:pPr>
    <w:rPr>
      <w:rFonts w:ascii="Arial" w:hAnsi="Arial"/>
      <w:b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5236"/>
    <w:rPr>
      <w:rFonts w:ascii="Arial" w:eastAsia="Times New Roman" w:hAnsi="Arial" w:cs="Arial"/>
      <w:b/>
      <w:noProof/>
      <w:sz w:val="20"/>
      <w:szCs w:val="24"/>
    </w:rPr>
  </w:style>
  <w:style w:type="paragraph" w:styleId="ListParagraph">
    <w:name w:val="List Paragraph"/>
    <w:basedOn w:val="Normal"/>
    <w:uiPriority w:val="34"/>
    <w:qFormat/>
    <w:rsid w:val="00FD7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4E"/>
    <w:rPr>
      <w:rFonts w:ascii="Tahoma" w:eastAsia="Times New Roman" w:hAnsi="Tahoma" w:cs="Tahoma"/>
      <w:bCs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24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449"/>
    <w:rPr>
      <w:rFonts w:ascii="Avalon BH" w:eastAsia="Times New Roman" w:hAnsi="Avalon BH" w:cs="Arial"/>
      <w:bCs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4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449"/>
    <w:rPr>
      <w:rFonts w:ascii="Avalon BH" w:eastAsia="Times New Roman" w:hAnsi="Avalon BH" w:cs="Arial"/>
      <w:bCs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4B2B3-127B-461E-BE55-48EE14BF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Travnik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90</cp:revision>
  <cp:lastPrinted>2013-10-25T05:55:00Z</cp:lastPrinted>
  <dcterms:created xsi:type="dcterms:W3CDTF">2007-10-24T09:49:00Z</dcterms:created>
  <dcterms:modified xsi:type="dcterms:W3CDTF">2013-10-28T12:23:00Z</dcterms:modified>
</cp:coreProperties>
</file>